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25B6" w:rsidRPr="00F50B3F" w:rsidRDefault="00DA0089" w:rsidP="00DA0089">
      <w:pPr>
        <w:rPr>
          <w:rFonts w:ascii="Times New Roman" w:eastAsia="Times New Roman" w:hAnsi="Times New Roman" w:cs="Times New Roman"/>
        </w:rPr>
      </w:pPr>
      <w:r>
        <w:rPr>
          <w:rFonts w:ascii="Times New Roman" w:eastAsia="Times New Roman" w:hAnsi="Times New Roman" w:cs="Times New Roman"/>
          <w:noProof/>
        </w:rPr>
        <w:drawing>
          <wp:inline distT="0" distB="0" distL="0" distR="0" wp14:anchorId="612B358F" wp14:editId="51B2A7BC">
            <wp:extent cx="851710" cy="810883"/>
            <wp:effectExtent l="0" t="0" r="5715" b="8890"/>
            <wp:docPr id="2" name="Picture 2" descr="I:\ASEE Corporate Identity\LOGOS\ASEE Logo\NEW_ASEE Logo\CMYK\Jpeg\squa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ASEE Corporate Identity\LOGOS\ASEE Logo\NEW_ASEE Logo\CMYK\Jpeg\squar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51699" cy="810872"/>
                    </a:xfrm>
                    <a:prstGeom prst="rect">
                      <a:avLst/>
                    </a:prstGeom>
                    <a:noFill/>
                    <a:ln>
                      <a:noFill/>
                    </a:ln>
                  </pic:spPr>
                </pic:pic>
              </a:graphicData>
            </a:graphic>
          </wp:inline>
        </w:drawing>
      </w:r>
      <w:r>
        <w:rPr>
          <w:rFonts w:ascii="Times New Roman" w:eastAsia="Times New Roman" w:hAnsi="Times New Roman" w:cs="Times New Roman"/>
        </w:rPr>
        <w:tab/>
      </w:r>
      <w:r>
        <w:rPr>
          <w:rFonts w:ascii="Times New Roman" w:eastAsia="Times New Roman" w:hAnsi="Times New Roman" w:cs="Times New Roman"/>
        </w:rPr>
        <w:tab/>
      </w:r>
      <w:bookmarkStart w:id="0" w:name="_GoBack"/>
      <w:bookmarkEnd w:id="0"/>
      <w:r w:rsidR="00071F73" w:rsidRPr="00F50B3F">
        <w:rPr>
          <w:rFonts w:ascii="Times New Roman" w:eastAsia="Times New Roman" w:hAnsi="Times New Roman" w:cs="Times New Roman"/>
        </w:rPr>
        <w:t>APPLICATION FOR</w:t>
      </w:r>
      <w:r w:rsidR="000413DA" w:rsidRPr="00F50B3F">
        <w:rPr>
          <w:rFonts w:ascii="Times New Roman" w:eastAsia="Times New Roman" w:hAnsi="Times New Roman" w:cs="Times New Roman"/>
        </w:rPr>
        <w:t xml:space="preserve"> INTERNATIONAL ASEE BRANCH</w:t>
      </w:r>
    </w:p>
    <w:p w:rsidR="000413DA" w:rsidRPr="00F50B3F" w:rsidRDefault="006925B6" w:rsidP="00C45428">
      <w:pPr>
        <w:ind w:right="-450"/>
        <w:rPr>
          <w:rFonts w:ascii="Times New Roman" w:eastAsia="Times New Roman" w:hAnsi="Times New Roman" w:cs="Times New Roman"/>
        </w:rPr>
      </w:pPr>
      <w:r w:rsidRPr="00F50B3F">
        <w:rPr>
          <w:rFonts w:ascii="Times New Roman" w:eastAsia="Times New Roman" w:hAnsi="Times New Roman" w:cs="Times New Roman"/>
        </w:rPr>
        <w:t xml:space="preserve">I, ___________________________________, </w:t>
      </w:r>
      <w:r w:rsidR="00C45428" w:rsidRPr="00F50B3F">
        <w:rPr>
          <w:rFonts w:ascii="Times New Roman" w:eastAsia="Times New Roman" w:hAnsi="Times New Roman" w:cs="Times New Roman"/>
        </w:rPr>
        <w:t xml:space="preserve">request the </w:t>
      </w:r>
      <w:r w:rsidR="00A460DD" w:rsidRPr="00F50B3F">
        <w:rPr>
          <w:rFonts w:ascii="Times New Roman" w:eastAsia="Times New Roman" w:hAnsi="Times New Roman" w:cs="Times New Roman"/>
        </w:rPr>
        <w:t>establishment</w:t>
      </w:r>
      <w:r w:rsidR="00C45428" w:rsidRPr="00F50B3F">
        <w:rPr>
          <w:rFonts w:ascii="Times New Roman" w:eastAsia="Times New Roman" w:hAnsi="Times New Roman" w:cs="Times New Roman"/>
        </w:rPr>
        <w:t xml:space="preserve"> of an International </w:t>
      </w:r>
      <w:r w:rsidR="000413DA" w:rsidRPr="00F50B3F">
        <w:rPr>
          <w:rFonts w:ascii="Times New Roman" w:eastAsia="Times New Roman" w:hAnsi="Times New Roman" w:cs="Times New Roman"/>
        </w:rPr>
        <w:t>B</w:t>
      </w:r>
      <w:r w:rsidRPr="00F50B3F">
        <w:rPr>
          <w:rFonts w:ascii="Times New Roman" w:eastAsia="Times New Roman" w:hAnsi="Times New Roman" w:cs="Times New Roman"/>
        </w:rPr>
        <w:t xml:space="preserve">ranch under the ASEE Bylaws </w:t>
      </w:r>
      <w:r w:rsidR="00C45428" w:rsidRPr="00F50B3F">
        <w:rPr>
          <w:rFonts w:ascii="Times New Roman" w:eastAsia="Times New Roman" w:hAnsi="Times New Roman" w:cs="Times New Roman"/>
        </w:rPr>
        <w:t>Article II, Section 4</w:t>
      </w:r>
      <w:r w:rsidR="00A460DD">
        <w:rPr>
          <w:rFonts w:ascii="Times New Roman" w:eastAsia="Times New Roman" w:hAnsi="Times New Roman" w:cs="Times New Roman"/>
        </w:rPr>
        <w:t>.</w:t>
      </w:r>
    </w:p>
    <w:p w:rsidR="000413DA" w:rsidRPr="00F50B3F" w:rsidRDefault="000413DA" w:rsidP="006925B6">
      <w:pPr>
        <w:rPr>
          <w:rFonts w:ascii="Times New Roman" w:eastAsia="Times New Roman" w:hAnsi="Times New Roman" w:cs="Times New Roman"/>
        </w:rPr>
      </w:pPr>
      <w:r w:rsidRPr="00F50B3F">
        <w:rPr>
          <w:rFonts w:ascii="Times New Roman" w:eastAsia="Times New Roman" w:hAnsi="Times New Roman" w:cs="Times New Roman"/>
        </w:rPr>
        <w:t>I propose that he Branch cover any membership in the geographic region ___________</w:t>
      </w:r>
      <w:r w:rsidR="00AD1835">
        <w:rPr>
          <w:rFonts w:ascii="Times New Roman" w:eastAsia="Times New Roman" w:hAnsi="Times New Roman" w:cs="Times New Roman"/>
        </w:rPr>
        <w:t>_</w:t>
      </w:r>
      <w:r w:rsidR="0054561E">
        <w:rPr>
          <w:rFonts w:ascii="Times New Roman" w:eastAsia="Times New Roman" w:hAnsi="Times New Roman" w:cs="Times New Roman"/>
        </w:rPr>
        <w:t>______ to include the country/countries</w:t>
      </w:r>
      <w:r w:rsidRPr="00F50B3F">
        <w:rPr>
          <w:rFonts w:ascii="Times New Roman" w:eastAsia="Times New Roman" w:hAnsi="Times New Roman" w:cs="Times New Roman"/>
        </w:rPr>
        <w:t xml:space="preserve"> of _____________________________________</w:t>
      </w:r>
      <w:r w:rsidR="00732B36" w:rsidRPr="00F50B3F">
        <w:rPr>
          <w:rFonts w:ascii="Times New Roman" w:eastAsia="Times New Roman" w:hAnsi="Times New Roman" w:cs="Times New Roman"/>
        </w:rPr>
        <w:t>_______</w:t>
      </w:r>
      <w:r w:rsidRPr="00F50B3F">
        <w:rPr>
          <w:rFonts w:ascii="Times New Roman" w:eastAsia="Times New Roman" w:hAnsi="Times New Roman" w:cs="Times New Roman"/>
        </w:rPr>
        <w:t>_________. The proposed Branch title is _______________________________________.</w:t>
      </w:r>
    </w:p>
    <w:p w:rsidR="000413DA" w:rsidRPr="00F50B3F" w:rsidRDefault="000413DA" w:rsidP="006925B6">
      <w:pPr>
        <w:rPr>
          <w:rFonts w:ascii="Times New Roman" w:eastAsia="Times New Roman" w:hAnsi="Times New Roman" w:cs="Times New Roman"/>
        </w:rPr>
      </w:pPr>
      <w:r w:rsidRPr="00F50B3F">
        <w:rPr>
          <w:rFonts w:ascii="Times New Roman" w:eastAsia="Times New Roman" w:hAnsi="Times New Roman" w:cs="Times New Roman"/>
        </w:rPr>
        <w:t>The following ten (10) ASEE members are the petitioners and constitute the initial membership of the</w:t>
      </w:r>
      <w:r w:rsidR="00F50B3F">
        <w:rPr>
          <w:rFonts w:ascii="Times New Roman" w:eastAsia="Times New Roman" w:hAnsi="Times New Roman" w:cs="Times New Roman"/>
        </w:rPr>
        <w:t xml:space="preserve"> Branch:</w:t>
      </w:r>
    </w:p>
    <w:tbl>
      <w:tblPr>
        <w:tblStyle w:val="TableGrid"/>
        <w:tblW w:w="10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8"/>
        <w:gridCol w:w="1800"/>
        <w:gridCol w:w="1980"/>
        <w:gridCol w:w="1800"/>
        <w:gridCol w:w="1620"/>
        <w:gridCol w:w="1320"/>
        <w:gridCol w:w="1277"/>
      </w:tblGrid>
      <w:tr w:rsidR="000413DA" w:rsidRPr="00F50B3F" w:rsidTr="00F50B3F">
        <w:tc>
          <w:tcPr>
            <w:tcW w:w="558" w:type="dxa"/>
            <w:tcBorders>
              <w:bottom w:val="single" w:sz="4" w:space="0" w:color="auto"/>
            </w:tcBorders>
            <w:shd w:val="clear" w:color="auto" w:fill="DEDEDE"/>
          </w:tcPr>
          <w:p w:rsidR="000413DA" w:rsidRPr="00F50B3F" w:rsidRDefault="000413DA" w:rsidP="006925B6">
            <w:pPr>
              <w:rPr>
                <w:rFonts w:ascii="Times New Roman" w:eastAsia="Times New Roman" w:hAnsi="Times New Roman" w:cs="Times New Roman"/>
                <w:b/>
              </w:rPr>
            </w:pPr>
          </w:p>
        </w:tc>
        <w:tc>
          <w:tcPr>
            <w:tcW w:w="1800" w:type="dxa"/>
            <w:tcBorders>
              <w:bottom w:val="single" w:sz="4" w:space="0" w:color="auto"/>
            </w:tcBorders>
            <w:shd w:val="clear" w:color="auto" w:fill="DEDEDE"/>
          </w:tcPr>
          <w:p w:rsidR="000413DA" w:rsidRPr="00F50B3F" w:rsidRDefault="00F50B3F" w:rsidP="006925B6">
            <w:pPr>
              <w:rPr>
                <w:rFonts w:ascii="Times New Roman" w:eastAsia="Times New Roman" w:hAnsi="Times New Roman" w:cs="Times New Roman"/>
                <w:b/>
              </w:rPr>
            </w:pPr>
            <w:r w:rsidRPr="00F50B3F">
              <w:rPr>
                <w:rFonts w:ascii="Times New Roman" w:eastAsia="Times New Roman" w:hAnsi="Times New Roman" w:cs="Times New Roman"/>
                <w:b/>
              </w:rPr>
              <w:t>Name</w:t>
            </w:r>
          </w:p>
        </w:tc>
        <w:tc>
          <w:tcPr>
            <w:tcW w:w="1980" w:type="dxa"/>
            <w:tcBorders>
              <w:bottom w:val="single" w:sz="4" w:space="0" w:color="auto"/>
            </w:tcBorders>
            <w:shd w:val="clear" w:color="auto" w:fill="DEDEDE"/>
          </w:tcPr>
          <w:p w:rsidR="000413DA" w:rsidRPr="00F50B3F" w:rsidRDefault="00F50B3F" w:rsidP="006925B6">
            <w:pPr>
              <w:rPr>
                <w:rFonts w:ascii="Times New Roman" w:eastAsia="Times New Roman" w:hAnsi="Times New Roman" w:cs="Times New Roman"/>
                <w:b/>
              </w:rPr>
            </w:pPr>
            <w:r w:rsidRPr="00F50B3F">
              <w:rPr>
                <w:rFonts w:ascii="Times New Roman" w:eastAsia="Times New Roman" w:hAnsi="Times New Roman" w:cs="Times New Roman"/>
                <w:b/>
              </w:rPr>
              <w:t>Title</w:t>
            </w:r>
          </w:p>
        </w:tc>
        <w:tc>
          <w:tcPr>
            <w:tcW w:w="1800" w:type="dxa"/>
            <w:tcBorders>
              <w:bottom w:val="single" w:sz="4" w:space="0" w:color="auto"/>
            </w:tcBorders>
            <w:shd w:val="clear" w:color="auto" w:fill="DEDEDE"/>
          </w:tcPr>
          <w:p w:rsidR="000413DA" w:rsidRPr="00F50B3F" w:rsidRDefault="00F50B3F" w:rsidP="000413DA">
            <w:pPr>
              <w:rPr>
                <w:rFonts w:ascii="Times New Roman" w:eastAsia="Times New Roman" w:hAnsi="Times New Roman" w:cs="Times New Roman"/>
                <w:b/>
              </w:rPr>
            </w:pPr>
            <w:r w:rsidRPr="00F50B3F">
              <w:rPr>
                <w:rFonts w:ascii="Times New Roman" w:eastAsia="Times New Roman" w:hAnsi="Times New Roman" w:cs="Times New Roman"/>
                <w:b/>
              </w:rPr>
              <w:t>University</w:t>
            </w:r>
          </w:p>
        </w:tc>
        <w:tc>
          <w:tcPr>
            <w:tcW w:w="1620" w:type="dxa"/>
            <w:tcBorders>
              <w:bottom w:val="single" w:sz="4" w:space="0" w:color="auto"/>
            </w:tcBorders>
            <w:shd w:val="clear" w:color="auto" w:fill="DEDEDE"/>
          </w:tcPr>
          <w:p w:rsidR="000413DA" w:rsidRPr="00F50B3F" w:rsidRDefault="00F50B3F" w:rsidP="000413DA">
            <w:pPr>
              <w:rPr>
                <w:rFonts w:ascii="Times New Roman" w:eastAsia="Times New Roman" w:hAnsi="Times New Roman" w:cs="Times New Roman"/>
                <w:b/>
              </w:rPr>
            </w:pPr>
            <w:r w:rsidRPr="00F50B3F">
              <w:rPr>
                <w:rFonts w:ascii="Times New Roman" w:eastAsia="Times New Roman" w:hAnsi="Times New Roman" w:cs="Times New Roman"/>
                <w:b/>
              </w:rPr>
              <w:t>Address</w:t>
            </w:r>
          </w:p>
        </w:tc>
        <w:tc>
          <w:tcPr>
            <w:tcW w:w="1320" w:type="dxa"/>
            <w:tcBorders>
              <w:bottom w:val="single" w:sz="4" w:space="0" w:color="auto"/>
            </w:tcBorders>
            <w:shd w:val="clear" w:color="auto" w:fill="DEDEDE"/>
          </w:tcPr>
          <w:p w:rsidR="000413DA" w:rsidRPr="00F50B3F" w:rsidRDefault="00F50B3F" w:rsidP="000413DA">
            <w:pPr>
              <w:rPr>
                <w:rFonts w:ascii="Times New Roman" w:eastAsia="Times New Roman" w:hAnsi="Times New Roman" w:cs="Times New Roman"/>
                <w:b/>
              </w:rPr>
            </w:pPr>
            <w:r w:rsidRPr="00F50B3F">
              <w:rPr>
                <w:rFonts w:ascii="Times New Roman" w:eastAsia="Times New Roman" w:hAnsi="Times New Roman" w:cs="Times New Roman"/>
                <w:b/>
              </w:rPr>
              <w:t>Email</w:t>
            </w:r>
          </w:p>
        </w:tc>
        <w:tc>
          <w:tcPr>
            <w:tcW w:w="1277" w:type="dxa"/>
            <w:tcBorders>
              <w:bottom w:val="single" w:sz="4" w:space="0" w:color="auto"/>
            </w:tcBorders>
            <w:shd w:val="clear" w:color="auto" w:fill="DEDEDE"/>
          </w:tcPr>
          <w:p w:rsidR="000413DA" w:rsidRPr="00F50B3F" w:rsidRDefault="00F50B3F" w:rsidP="000413DA">
            <w:pPr>
              <w:rPr>
                <w:rFonts w:ascii="Times New Roman" w:eastAsia="Times New Roman" w:hAnsi="Times New Roman" w:cs="Times New Roman"/>
                <w:b/>
              </w:rPr>
            </w:pPr>
            <w:r w:rsidRPr="00F50B3F">
              <w:rPr>
                <w:rFonts w:ascii="Times New Roman" w:eastAsia="Times New Roman" w:hAnsi="Times New Roman" w:cs="Times New Roman"/>
                <w:b/>
              </w:rPr>
              <w:t>Phone</w:t>
            </w:r>
          </w:p>
        </w:tc>
      </w:tr>
      <w:tr w:rsidR="000413DA" w:rsidRPr="00F50B3F" w:rsidTr="00F50B3F">
        <w:trPr>
          <w:trHeight w:val="648"/>
        </w:trPr>
        <w:tc>
          <w:tcPr>
            <w:tcW w:w="558" w:type="dxa"/>
            <w:tcBorders>
              <w:top w:val="single" w:sz="4" w:space="0" w:color="auto"/>
            </w:tcBorders>
          </w:tcPr>
          <w:p w:rsidR="000413DA" w:rsidRPr="00F50B3F" w:rsidRDefault="000413DA" w:rsidP="006925B6">
            <w:pPr>
              <w:rPr>
                <w:rFonts w:ascii="Times New Roman" w:eastAsia="Times New Roman" w:hAnsi="Times New Roman" w:cs="Times New Roman"/>
              </w:rPr>
            </w:pPr>
            <w:r w:rsidRPr="00F50B3F">
              <w:rPr>
                <w:rFonts w:ascii="Times New Roman" w:eastAsia="Times New Roman" w:hAnsi="Times New Roman" w:cs="Times New Roman"/>
              </w:rPr>
              <w:t>1.</w:t>
            </w:r>
          </w:p>
        </w:tc>
        <w:tc>
          <w:tcPr>
            <w:tcW w:w="1800" w:type="dxa"/>
            <w:tcBorders>
              <w:top w:val="single" w:sz="4" w:space="0" w:color="auto"/>
            </w:tcBorders>
          </w:tcPr>
          <w:p w:rsidR="000413DA" w:rsidRPr="00F50B3F" w:rsidRDefault="000413DA" w:rsidP="006925B6">
            <w:pPr>
              <w:rPr>
                <w:rFonts w:ascii="Times New Roman" w:eastAsia="Times New Roman" w:hAnsi="Times New Roman" w:cs="Times New Roman"/>
              </w:rPr>
            </w:pPr>
          </w:p>
        </w:tc>
        <w:tc>
          <w:tcPr>
            <w:tcW w:w="1980" w:type="dxa"/>
            <w:tcBorders>
              <w:top w:val="single" w:sz="4" w:space="0" w:color="auto"/>
            </w:tcBorders>
          </w:tcPr>
          <w:p w:rsidR="000413DA" w:rsidRPr="00F50B3F" w:rsidRDefault="000413DA" w:rsidP="006925B6">
            <w:pPr>
              <w:rPr>
                <w:rFonts w:ascii="Times New Roman" w:eastAsia="Times New Roman" w:hAnsi="Times New Roman" w:cs="Times New Roman"/>
              </w:rPr>
            </w:pPr>
          </w:p>
        </w:tc>
        <w:tc>
          <w:tcPr>
            <w:tcW w:w="1800" w:type="dxa"/>
            <w:tcBorders>
              <w:top w:val="single" w:sz="4" w:space="0" w:color="auto"/>
            </w:tcBorders>
          </w:tcPr>
          <w:p w:rsidR="000413DA" w:rsidRPr="00F50B3F" w:rsidRDefault="000413DA" w:rsidP="006925B6">
            <w:pPr>
              <w:rPr>
                <w:rFonts w:ascii="Times New Roman" w:eastAsia="Times New Roman" w:hAnsi="Times New Roman" w:cs="Times New Roman"/>
              </w:rPr>
            </w:pPr>
          </w:p>
        </w:tc>
        <w:tc>
          <w:tcPr>
            <w:tcW w:w="1620" w:type="dxa"/>
            <w:tcBorders>
              <w:top w:val="single" w:sz="4" w:space="0" w:color="auto"/>
            </w:tcBorders>
          </w:tcPr>
          <w:p w:rsidR="000413DA" w:rsidRPr="00F50B3F" w:rsidRDefault="000413DA" w:rsidP="006925B6">
            <w:pPr>
              <w:rPr>
                <w:rFonts w:ascii="Times New Roman" w:eastAsia="Times New Roman" w:hAnsi="Times New Roman" w:cs="Times New Roman"/>
              </w:rPr>
            </w:pPr>
          </w:p>
        </w:tc>
        <w:tc>
          <w:tcPr>
            <w:tcW w:w="1320" w:type="dxa"/>
            <w:tcBorders>
              <w:top w:val="single" w:sz="4" w:space="0" w:color="auto"/>
            </w:tcBorders>
          </w:tcPr>
          <w:p w:rsidR="000413DA" w:rsidRPr="00F50B3F" w:rsidRDefault="000413DA" w:rsidP="006925B6">
            <w:pPr>
              <w:rPr>
                <w:rFonts w:ascii="Times New Roman" w:eastAsia="Times New Roman" w:hAnsi="Times New Roman" w:cs="Times New Roman"/>
              </w:rPr>
            </w:pPr>
          </w:p>
        </w:tc>
        <w:tc>
          <w:tcPr>
            <w:tcW w:w="1277" w:type="dxa"/>
            <w:tcBorders>
              <w:top w:val="single" w:sz="4" w:space="0" w:color="auto"/>
            </w:tcBorders>
          </w:tcPr>
          <w:p w:rsidR="000413DA" w:rsidRPr="00F50B3F" w:rsidRDefault="000413DA" w:rsidP="006925B6">
            <w:pPr>
              <w:rPr>
                <w:rFonts w:ascii="Times New Roman" w:eastAsia="Times New Roman" w:hAnsi="Times New Roman" w:cs="Times New Roman"/>
              </w:rPr>
            </w:pPr>
          </w:p>
        </w:tc>
      </w:tr>
      <w:tr w:rsidR="000413DA" w:rsidRPr="00F50B3F" w:rsidTr="00F50B3F">
        <w:trPr>
          <w:trHeight w:val="648"/>
        </w:trPr>
        <w:tc>
          <w:tcPr>
            <w:tcW w:w="558" w:type="dxa"/>
          </w:tcPr>
          <w:p w:rsidR="000413DA" w:rsidRPr="00F50B3F" w:rsidRDefault="000413DA" w:rsidP="006925B6">
            <w:pPr>
              <w:rPr>
                <w:rFonts w:ascii="Times New Roman" w:eastAsia="Times New Roman" w:hAnsi="Times New Roman" w:cs="Times New Roman"/>
              </w:rPr>
            </w:pPr>
            <w:r w:rsidRPr="00F50B3F">
              <w:rPr>
                <w:rFonts w:ascii="Times New Roman" w:eastAsia="Times New Roman" w:hAnsi="Times New Roman" w:cs="Times New Roman"/>
              </w:rPr>
              <w:t>2.</w:t>
            </w:r>
          </w:p>
        </w:tc>
        <w:tc>
          <w:tcPr>
            <w:tcW w:w="1800" w:type="dxa"/>
          </w:tcPr>
          <w:p w:rsidR="000413DA" w:rsidRPr="00F50B3F" w:rsidRDefault="000413DA" w:rsidP="006925B6">
            <w:pPr>
              <w:rPr>
                <w:rFonts w:ascii="Times New Roman" w:eastAsia="Times New Roman" w:hAnsi="Times New Roman" w:cs="Times New Roman"/>
              </w:rPr>
            </w:pPr>
          </w:p>
        </w:tc>
        <w:tc>
          <w:tcPr>
            <w:tcW w:w="1980" w:type="dxa"/>
          </w:tcPr>
          <w:p w:rsidR="000413DA" w:rsidRPr="00F50B3F" w:rsidRDefault="000413DA" w:rsidP="006925B6">
            <w:pPr>
              <w:rPr>
                <w:rFonts w:ascii="Times New Roman" w:eastAsia="Times New Roman" w:hAnsi="Times New Roman" w:cs="Times New Roman"/>
              </w:rPr>
            </w:pPr>
          </w:p>
        </w:tc>
        <w:tc>
          <w:tcPr>
            <w:tcW w:w="1800" w:type="dxa"/>
          </w:tcPr>
          <w:p w:rsidR="000413DA" w:rsidRPr="00F50B3F" w:rsidRDefault="000413DA" w:rsidP="006925B6">
            <w:pPr>
              <w:rPr>
                <w:rFonts w:ascii="Times New Roman" w:eastAsia="Times New Roman" w:hAnsi="Times New Roman" w:cs="Times New Roman"/>
              </w:rPr>
            </w:pPr>
          </w:p>
        </w:tc>
        <w:tc>
          <w:tcPr>
            <w:tcW w:w="1620" w:type="dxa"/>
          </w:tcPr>
          <w:p w:rsidR="000413DA" w:rsidRPr="00F50B3F" w:rsidRDefault="000413DA" w:rsidP="006925B6">
            <w:pPr>
              <w:rPr>
                <w:rFonts w:ascii="Times New Roman" w:eastAsia="Times New Roman" w:hAnsi="Times New Roman" w:cs="Times New Roman"/>
              </w:rPr>
            </w:pPr>
          </w:p>
        </w:tc>
        <w:tc>
          <w:tcPr>
            <w:tcW w:w="1320" w:type="dxa"/>
          </w:tcPr>
          <w:p w:rsidR="000413DA" w:rsidRPr="00F50B3F" w:rsidRDefault="000413DA" w:rsidP="006925B6">
            <w:pPr>
              <w:rPr>
                <w:rFonts w:ascii="Times New Roman" w:eastAsia="Times New Roman" w:hAnsi="Times New Roman" w:cs="Times New Roman"/>
              </w:rPr>
            </w:pPr>
          </w:p>
        </w:tc>
        <w:tc>
          <w:tcPr>
            <w:tcW w:w="1277" w:type="dxa"/>
          </w:tcPr>
          <w:p w:rsidR="000413DA" w:rsidRPr="00F50B3F" w:rsidRDefault="000413DA" w:rsidP="006925B6">
            <w:pPr>
              <w:rPr>
                <w:rFonts w:ascii="Times New Roman" w:eastAsia="Times New Roman" w:hAnsi="Times New Roman" w:cs="Times New Roman"/>
              </w:rPr>
            </w:pPr>
          </w:p>
        </w:tc>
      </w:tr>
      <w:tr w:rsidR="000413DA" w:rsidRPr="00F50B3F" w:rsidTr="00F50B3F">
        <w:trPr>
          <w:trHeight w:val="648"/>
        </w:trPr>
        <w:tc>
          <w:tcPr>
            <w:tcW w:w="558" w:type="dxa"/>
          </w:tcPr>
          <w:p w:rsidR="000413DA" w:rsidRPr="00F50B3F" w:rsidRDefault="000413DA" w:rsidP="006925B6">
            <w:pPr>
              <w:rPr>
                <w:rFonts w:ascii="Times New Roman" w:eastAsia="Times New Roman" w:hAnsi="Times New Roman" w:cs="Times New Roman"/>
              </w:rPr>
            </w:pPr>
            <w:r w:rsidRPr="00F50B3F">
              <w:rPr>
                <w:rFonts w:ascii="Times New Roman" w:eastAsia="Times New Roman" w:hAnsi="Times New Roman" w:cs="Times New Roman"/>
              </w:rPr>
              <w:t>3.</w:t>
            </w:r>
          </w:p>
        </w:tc>
        <w:tc>
          <w:tcPr>
            <w:tcW w:w="1800" w:type="dxa"/>
          </w:tcPr>
          <w:p w:rsidR="000413DA" w:rsidRPr="00F50B3F" w:rsidRDefault="000413DA" w:rsidP="006925B6">
            <w:pPr>
              <w:rPr>
                <w:rFonts w:ascii="Times New Roman" w:eastAsia="Times New Roman" w:hAnsi="Times New Roman" w:cs="Times New Roman"/>
              </w:rPr>
            </w:pPr>
          </w:p>
        </w:tc>
        <w:tc>
          <w:tcPr>
            <w:tcW w:w="1980" w:type="dxa"/>
          </w:tcPr>
          <w:p w:rsidR="000413DA" w:rsidRPr="00F50B3F" w:rsidRDefault="000413DA" w:rsidP="006925B6">
            <w:pPr>
              <w:rPr>
                <w:rFonts w:ascii="Times New Roman" w:eastAsia="Times New Roman" w:hAnsi="Times New Roman" w:cs="Times New Roman"/>
              </w:rPr>
            </w:pPr>
          </w:p>
        </w:tc>
        <w:tc>
          <w:tcPr>
            <w:tcW w:w="1800" w:type="dxa"/>
          </w:tcPr>
          <w:p w:rsidR="000413DA" w:rsidRPr="00F50B3F" w:rsidRDefault="000413DA" w:rsidP="006925B6">
            <w:pPr>
              <w:rPr>
                <w:rFonts w:ascii="Times New Roman" w:eastAsia="Times New Roman" w:hAnsi="Times New Roman" w:cs="Times New Roman"/>
              </w:rPr>
            </w:pPr>
          </w:p>
        </w:tc>
        <w:tc>
          <w:tcPr>
            <w:tcW w:w="1620" w:type="dxa"/>
          </w:tcPr>
          <w:p w:rsidR="000413DA" w:rsidRPr="00F50B3F" w:rsidRDefault="000413DA" w:rsidP="006925B6">
            <w:pPr>
              <w:rPr>
                <w:rFonts w:ascii="Times New Roman" w:eastAsia="Times New Roman" w:hAnsi="Times New Roman" w:cs="Times New Roman"/>
              </w:rPr>
            </w:pPr>
          </w:p>
        </w:tc>
        <w:tc>
          <w:tcPr>
            <w:tcW w:w="1320" w:type="dxa"/>
          </w:tcPr>
          <w:p w:rsidR="000413DA" w:rsidRPr="00F50B3F" w:rsidRDefault="000413DA" w:rsidP="006925B6">
            <w:pPr>
              <w:rPr>
                <w:rFonts w:ascii="Times New Roman" w:eastAsia="Times New Roman" w:hAnsi="Times New Roman" w:cs="Times New Roman"/>
              </w:rPr>
            </w:pPr>
          </w:p>
        </w:tc>
        <w:tc>
          <w:tcPr>
            <w:tcW w:w="1277" w:type="dxa"/>
          </w:tcPr>
          <w:p w:rsidR="000413DA" w:rsidRPr="00F50B3F" w:rsidRDefault="000413DA" w:rsidP="006925B6">
            <w:pPr>
              <w:rPr>
                <w:rFonts w:ascii="Times New Roman" w:eastAsia="Times New Roman" w:hAnsi="Times New Roman" w:cs="Times New Roman"/>
              </w:rPr>
            </w:pPr>
          </w:p>
        </w:tc>
      </w:tr>
      <w:tr w:rsidR="000413DA" w:rsidRPr="00F50B3F" w:rsidTr="00F50B3F">
        <w:trPr>
          <w:trHeight w:val="648"/>
        </w:trPr>
        <w:tc>
          <w:tcPr>
            <w:tcW w:w="558" w:type="dxa"/>
          </w:tcPr>
          <w:p w:rsidR="000413DA" w:rsidRPr="00F50B3F" w:rsidRDefault="000413DA" w:rsidP="006925B6">
            <w:pPr>
              <w:rPr>
                <w:rFonts w:ascii="Times New Roman" w:eastAsia="Times New Roman" w:hAnsi="Times New Roman" w:cs="Times New Roman"/>
              </w:rPr>
            </w:pPr>
            <w:r w:rsidRPr="00F50B3F">
              <w:rPr>
                <w:rFonts w:ascii="Times New Roman" w:eastAsia="Times New Roman" w:hAnsi="Times New Roman" w:cs="Times New Roman"/>
              </w:rPr>
              <w:t>4.</w:t>
            </w:r>
          </w:p>
        </w:tc>
        <w:tc>
          <w:tcPr>
            <w:tcW w:w="1800" w:type="dxa"/>
          </w:tcPr>
          <w:p w:rsidR="000413DA" w:rsidRPr="00F50B3F" w:rsidRDefault="000413DA" w:rsidP="006925B6">
            <w:pPr>
              <w:rPr>
                <w:rFonts w:ascii="Times New Roman" w:eastAsia="Times New Roman" w:hAnsi="Times New Roman" w:cs="Times New Roman"/>
              </w:rPr>
            </w:pPr>
          </w:p>
        </w:tc>
        <w:tc>
          <w:tcPr>
            <w:tcW w:w="1980" w:type="dxa"/>
          </w:tcPr>
          <w:p w:rsidR="000413DA" w:rsidRPr="00F50B3F" w:rsidRDefault="000413DA" w:rsidP="006925B6">
            <w:pPr>
              <w:rPr>
                <w:rFonts w:ascii="Times New Roman" w:eastAsia="Times New Roman" w:hAnsi="Times New Roman" w:cs="Times New Roman"/>
              </w:rPr>
            </w:pPr>
          </w:p>
        </w:tc>
        <w:tc>
          <w:tcPr>
            <w:tcW w:w="1800" w:type="dxa"/>
          </w:tcPr>
          <w:p w:rsidR="000413DA" w:rsidRPr="00F50B3F" w:rsidRDefault="000413DA" w:rsidP="006925B6">
            <w:pPr>
              <w:rPr>
                <w:rFonts w:ascii="Times New Roman" w:eastAsia="Times New Roman" w:hAnsi="Times New Roman" w:cs="Times New Roman"/>
              </w:rPr>
            </w:pPr>
          </w:p>
        </w:tc>
        <w:tc>
          <w:tcPr>
            <w:tcW w:w="1620" w:type="dxa"/>
          </w:tcPr>
          <w:p w:rsidR="000413DA" w:rsidRPr="00F50B3F" w:rsidRDefault="000413DA" w:rsidP="006925B6">
            <w:pPr>
              <w:rPr>
                <w:rFonts w:ascii="Times New Roman" w:eastAsia="Times New Roman" w:hAnsi="Times New Roman" w:cs="Times New Roman"/>
              </w:rPr>
            </w:pPr>
          </w:p>
        </w:tc>
        <w:tc>
          <w:tcPr>
            <w:tcW w:w="1320" w:type="dxa"/>
          </w:tcPr>
          <w:p w:rsidR="000413DA" w:rsidRPr="00F50B3F" w:rsidRDefault="000413DA" w:rsidP="006925B6">
            <w:pPr>
              <w:rPr>
                <w:rFonts w:ascii="Times New Roman" w:eastAsia="Times New Roman" w:hAnsi="Times New Roman" w:cs="Times New Roman"/>
              </w:rPr>
            </w:pPr>
          </w:p>
        </w:tc>
        <w:tc>
          <w:tcPr>
            <w:tcW w:w="1277" w:type="dxa"/>
          </w:tcPr>
          <w:p w:rsidR="000413DA" w:rsidRPr="00F50B3F" w:rsidRDefault="000413DA" w:rsidP="006925B6">
            <w:pPr>
              <w:rPr>
                <w:rFonts w:ascii="Times New Roman" w:eastAsia="Times New Roman" w:hAnsi="Times New Roman" w:cs="Times New Roman"/>
              </w:rPr>
            </w:pPr>
          </w:p>
        </w:tc>
      </w:tr>
      <w:tr w:rsidR="000413DA" w:rsidRPr="00F50B3F" w:rsidTr="00F50B3F">
        <w:trPr>
          <w:trHeight w:val="648"/>
        </w:trPr>
        <w:tc>
          <w:tcPr>
            <w:tcW w:w="558" w:type="dxa"/>
          </w:tcPr>
          <w:p w:rsidR="000413DA" w:rsidRPr="00F50B3F" w:rsidRDefault="000413DA" w:rsidP="006925B6">
            <w:pPr>
              <w:rPr>
                <w:rFonts w:ascii="Times New Roman" w:eastAsia="Times New Roman" w:hAnsi="Times New Roman" w:cs="Times New Roman"/>
              </w:rPr>
            </w:pPr>
            <w:r w:rsidRPr="00F50B3F">
              <w:rPr>
                <w:rFonts w:ascii="Times New Roman" w:eastAsia="Times New Roman" w:hAnsi="Times New Roman" w:cs="Times New Roman"/>
              </w:rPr>
              <w:t>5.</w:t>
            </w:r>
          </w:p>
        </w:tc>
        <w:tc>
          <w:tcPr>
            <w:tcW w:w="1800" w:type="dxa"/>
          </w:tcPr>
          <w:p w:rsidR="000413DA" w:rsidRPr="00F50B3F" w:rsidRDefault="000413DA" w:rsidP="006925B6">
            <w:pPr>
              <w:rPr>
                <w:rFonts w:ascii="Times New Roman" w:eastAsia="Times New Roman" w:hAnsi="Times New Roman" w:cs="Times New Roman"/>
              </w:rPr>
            </w:pPr>
          </w:p>
        </w:tc>
        <w:tc>
          <w:tcPr>
            <w:tcW w:w="1980" w:type="dxa"/>
          </w:tcPr>
          <w:p w:rsidR="000413DA" w:rsidRPr="00F50B3F" w:rsidRDefault="000413DA" w:rsidP="006925B6">
            <w:pPr>
              <w:rPr>
                <w:rFonts w:ascii="Times New Roman" w:eastAsia="Times New Roman" w:hAnsi="Times New Roman" w:cs="Times New Roman"/>
              </w:rPr>
            </w:pPr>
          </w:p>
        </w:tc>
        <w:tc>
          <w:tcPr>
            <w:tcW w:w="1800" w:type="dxa"/>
          </w:tcPr>
          <w:p w:rsidR="000413DA" w:rsidRPr="00F50B3F" w:rsidRDefault="000413DA" w:rsidP="006925B6">
            <w:pPr>
              <w:rPr>
                <w:rFonts w:ascii="Times New Roman" w:eastAsia="Times New Roman" w:hAnsi="Times New Roman" w:cs="Times New Roman"/>
              </w:rPr>
            </w:pPr>
          </w:p>
        </w:tc>
        <w:tc>
          <w:tcPr>
            <w:tcW w:w="1620" w:type="dxa"/>
          </w:tcPr>
          <w:p w:rsidR="000413DA" w:rsidRPr="00F50B3F" w:rsidRDefault="000413DA" w:rsidP="006925B6">
            <w:pPr>
              <w:rPr>
                <w:rFonts w:ascii="Times New Roman" w:eastAsia="Times New Roman" w:hAnsi="Times New Roman" w:cs="Times New Roman"/>
              </w:rPr>
            </w:pPr>
          </w:p>
        </w:tc>
        <w:tc>
          <w:tcPr>
            <w:tcW w:w="1320" w:type="dxa"/>
          </w:tcPr>
          <w:p w:rsidR="000413DA" w:rsidRPr="00F50B3F" w:rsidRDefault="000413DA" w:rsidP="006925B6">
            <w:pPr>
              <w:rPr>
                <w:rFonts w:ascii="Times New Roman" w:eastAsia="Times New Roman" w:hAnsi="Times New Roman" w:cs="Times New Roman"/>
              </w:rPr>
            </w:pPr>
          </w:p>
        </w:tc>
        <w:tc>
          <w:tcPr>
            <w:tcW w:w="1277" w:type="dxa"/>
          </w:tcPr>
          <w:p w:rsidR="000413DA" w:rsidRPr="00F50B3F" w:rsidRDefault="000413DA" w:rsidP="006925B6">
            <w:pPr>
              <w:rPr>
                <w:rFonts w:ascii="Times New Roman" w:eastAsia="Times New Roman" w:hAnsi="Times New Roman" w:cs="Times New Roman"/>
              </w:rPr>
            </w:pPr>
          </w:p>
        </w:tc>
      </w:tr>
      <w:tr w:rsidR="000413DA" w:rsidRPr="00F50B3F" w:rsidTr="00F50B3F">
        <w:trPr>
          <w:trHeight w:val="648"/>
        </w:trPr>
        <w:tc>
          <w:tcPr>
            <w:tcW w:w="558" w:type="dxa"/>
          </w:tcPr>
          <w:p w:rsidR="000413DA" w:rsidRPr="00F50B3F" w:rsidRDefault="000413DA" w:rsidP="006925B6">
            <w:pPr>
              <w:rPr>
                <w:rFonts w:ascii="Times New Roman" w:eastAsia="Times New Roman" w:hAnsi="Times New Roman" w:cs="Times New Roman"/>
              </w:rPr>
            </w:pPr>
            <w:r w:rsidRPr="00F50B3F">
              <w:rPr>
                <w:rFonts w:ascii="Times New Roman" w:eastAsia="Times New Roman" w:hAnsi="Times New Roman" w:cs="Times New Roman"/>
              </w:rPr>
              <w:t>6.</w:t>
            </w:r>
          </w:p>
        </w:tc>
        <w:tc>
          <w:tcPr>
            <w:tcW w:w="1800" w:type="dxa"/>
          </w:tcPr>
          <w:p w:rsidR="000413DA" w:rsidRPr="00F50B3F" w:rsidRDefault="000413DA" w:rsidP="006925B6">
            <w:pPr>
              <w:rPr>
                <w:rFonts w:ascii="Times New Roman" w:eastAsia="Times New Roman" w:hAnsi="Times New Roman" w:cs="Times New Roman"/>
              </w:rPr>
            </w:pPr>
          </w:p>
        </w:tc>
        <w:tc>
          <w:tcPr>
            <w:tcW w:w="1980" w:type="dxa"/>
          </w:tcPr>
          <w:p w:rsidR="000413DA" w:rsidRPr="00F50B3F" w:rsidRDefault="000413DA" w:rsidP="006925B6">
            <w:pPr>
              <w:rPr>
                <w:rFonts w:ascii="Times New Roman" w:eastAsia="Times New Roman" w:hAnsi="Times New Roman" w:cs="Times New Roman"/>
              </w:rPr>
            </w:pPr>
          </w:p>
        </w:tc>
        <w:tc>
          <w:tcPr>
            <w:tcW w:w="1800" w:type="dxa"/>
          </w:tcPr>
          <w:p w:rsidR="000413DA" w:rsidRPr="00F50B3F" w:rsidRDefault="000413DA" w:rsidP="006925B6">
            <w:pPr>
              <w:rPr>
                <w:rFonts w:ascii="Times New Roman" w:eastAsia="Times New Roman" w:hAnsi="Times New Roman" w:cs="Times New Roman"/>
              </w:rPr>
            </w:pPr>
          </w:p>
        </w:tc>
        <w:tc>
          <w:tcPr>
            <w:tcW w:w="1620" w:type="dxa"/>
          </w:tcPr>
          <w:p w:rsidR="000413DA" w:rsidRPr="00F50B3F" w:rsidRDefault="000413DA" w:rsidP="006925B6">
            <w:pPr>
              <w:rPr>
                <w:rFonts w:ascii="Times New Roman" w:eastAsia="Times New Roman" w:hAnsi="Times New Roman" w:cs="Times New Roman"/>
              </w:rPr>
            </w:pPr>
          </w:p>
        </w:tc>
        <w:tc>
          <w:tcPr>
            <w:tcW w:w="1320" w:type="dxa"/>
          </w:tcPr>
          <w:p w:rsidR="000413DA" w:rsidRPr="00F50B3F" w:rsidRDefault="000413DA" w:rsidP="006925B6">
            <w:pPr>
              <w:rPr>
                <w:rFonts w:ascii="Times New Roman" w:eastAsia="Times New Roman" w:hAnsi="Times New Roman" w:cs="Times New Roman"/>
              </w:rPr>
            </w:pPr>
          </w:p>
        </w:tc>
        <w:tc>
          <w:tcPr>
            <w:tcW w:w="1277" w:type="dxa"/>
          </w:tcPr>
          <w:p w:rsidR="000413DA" w:rsidRPr="00F50B3F" w:rsidRDefault="000413DA" w:rsidP="006925B6">
            <w:pPr>
              <w:rPr>
                <w:rFonts w:ascii="Times New Roman" w:eastAsia="Times New Roman" w:hAnsi="Times New Roman" w:cs="Times New Roman"/>
              </w:rPr>
            </w:pPr>
          </w:p>
        </w:tc>
      </w:tr>
      <w:tr w:rsidR="000413DA" w:rsidRPr="00F50B3F" w:rsidTr="00F50B3F">
        <w:trPr>
          <w:trHeight w:val="648"/>
        </w:trPr>
        <w:tc>
          <w:tcPr>
            <w:tcW w:w="558" w:type="dxa"/>
          </w:tcPr>
          <w:p w:rsidR="000413DA" w:rsidRPr="00F50B3F" w:rsidRDefault="000413DA" w:rsidP="006925B6">
            <w:pPr>
              <w:rPr>
                <w:rFonts w:ascii="Times New Roman" w:eastAsia="Times New Roman" w:hAnsi="Times New Roman" w:cs="Times New Roman"/>
              </w:rPr>
            </w:pPr>
            <w:r w:rsidRPr="00F50B3F">
              <w:rPr>
                <w:rFonts w:ascii="Times New Roman" w:eastAsia="Times New Roman" w:hAnsi="Times New Roman" w:cs="Times New Roman"/>
              </w:rPr>
              <w:t>7.</w:t>
            </w:r>
          </w:p>
        </w:tc>
        <w:tc>
          <w:tcPr>
            <w:tcW w:w="1800" w:type="dxa"/>
          </w:tcPr>
          <w:p w:rsidR="000413DA" w:rsidRPr="00F50B3F" w:rsidRDefault="000413DA" w:rsidP="006925B6">
            <w:pPr>
              <w:rPr>
                <w:rFonts w:ascii="Times New Roman" w:eastAsia="Times New Roman" w:hAnsi="Times New Roman" w:cs="Times New Roman"/>
              </w:rPr>
            </w:pPr>
          </w:p>
        </w:tc>
        <w:tc>
          <w:tcPr>
            <w:tcW w:w="1980" w:type="dxa"/>
          </w:tcPr>
          <w:p w:rsidR="000413DA" w:rsidRPr="00F50B3F" w:rsidRDefault="000413DA" w:rsidP="006925B6">
            <w:pPr>
              <w:rPr>
                <w:rFonts w:ascii="Times New Roman" w:eastAsia="Times New Roman" w:hAnsi="Times New Roman" w:cs="Times New Roman"/>
              </w:rPr>
            </w:pPr>
          </w:p>
        </w:tc>
        <w:tc>
          <w:tcPr>
            <w:tcW w:w="1800" w:type="dxa"/>
          </w:tcPr>
          <w:p w:rsidR="000413DA" w:rsidRPr="00F50B3F" w:rsidRDefault="000413DA" w:rsidP="006925B6">
            <w:pPr>
              <w:rPr>
                <w:rFonts w:ascii="Times New Roman" w:eastAsia="Times New Roman" w:hAnsi="Times New Roman" w:cs="Times New Roman"/>
              </w:rPr>
            </w:pPr>
          </w:p>
        </w:tc>
        <w:tc>
          <w:tcPr>
            <w:tcW w:w="1620" w:type="dxa"/>
          </w:tcPr>
          <w:p w:rsidR="000413DA" w:rsidRPr="00F50B3F" w:rsidRDefault="000413DA" w:rsidP="006925B6">
            <w:pPr>
              <w:rPr>
                <w:rFonts w:ascii="Times New Roman" w:eastAsia="Times New Roman" w:hAnsi="Times New Roman" w:cs="Times New Roman"/>
              </w:rPr>
            </w:pPr>
          </w:p>
        </w:tc>
        <w:tc>
          <w:tcPr>
            <w:tcW w:w="1320" w:type="dxa"/>
          </w:tcPr>
          <w:p w:rsidR="000413DA" w:rsidRPr="00F50B3F" w:rsidRDefault="000413DA" w:rsidP="006925B6">
            <w:pPr>
              <w:rPr>
                <w:rFonts w:ascii="Times New Roman" w:eastAsia="Times New Roman" w:hAnsi="Times New Roman" w:cs="Times New Roman"/>
              </w:rPr>
            </w:pPr>
          </w:p>
        </w:tc>
        <w:tc>
          <w:tcPr>
            <w:tcW w:w="1277" w:type="dxa"/>
          </w:tcPr>
          <w:p w:rsidR="000413DA" w:rsidRPr="00F50B3F" w:rsidRDefault="000413DA" w:rsidP="006925B6">
            <w:pPr>
              <w:rPr>
                <w:rFonts w:ascii="Times New Roman" w:eastAsia="Times New Roman" w:hAnsi="Times New Roman" w:cs="Times New Roman"/>
              </w:rPr>
            </w:pPr>
          </w:p>
        </w:tc>
      </w:tr>
      <w:tr w:rsidR="000413DA" w:rsidRPr="00F50B3F" w:rsidTr="00F50B3F">
        <w:trPr>
          <w:trHeight w:val="648"/>
        </w:trPr>
        <w:tc>
          <w:tcPr>
            <w:tcW w:w="558" w:type="dxa"/>
          </w:tcPr>
          <w:p w:rsidR="000413DA" w:rsidRPr="00F50B3F" w:rsidRDefault="000413DA" w:rsidP="006925B6">
            <w:pPr>
              <w:rPr>
                <w:rFonts w:ascii="Times New Roman" w:eastAsia="Times New Roman" w:hAnsi="Times New Roman" w:cs="Times New Roman"/>
              </w:rPr>
            </w:pPr>
            <w:r w:rsidRPr="00F50B3F">
              <w:rPr>
                <w:rFonts w:ascii="Times New Roman" w:eastAsia="Times New Roman" w:hAnsi="Times New Roman" w:cs="Times New Roman"/>
              </w:rPr>
              <w:t>8.</w:t>
            </w:r>
          </w:p>
        </w:tc>
        <w:tc>
          <w:tcPr>
            <w:tcW w:w="1800" w:type="dxa"/>
          </w:tcPr>
          <w:p w:rsidR="000413DA" w:rsidRPr="00F50B3F" w:rsidRDefault="000413DA" w:rsidP="006925B6">
            <w:pPr>
              <w:rPr>
                <w:rFonts w:ascii="Times New Roman" w:eastAsia="Times New Roman" w:hAnsi="Times New Roman" w:cs="Times New Roman"/>
              </w:rPr>
            </w:pPr>
          </w:p>
        </w:tc>
        <w:tc>
          <w:tcPr>
            <w:tcW w:w="1980" w:type="dxa"/>
          </w:tcPr>
          <w:p w:rsidR="000413DA" w:rsidRPr="00F50B3F" w:rsidRDefault="000413DA" w:rsidP="006925B6">
            <w:pPr>
              <w:rPr>
                <w:rFonts w:ascii="Times New Roman" w:eastAsia="Times New Roman" w:hAnsi="Times New Roman" w:cs="Times New Roman"/>
              </w:rPr>
            </w:pPr>
          </w:p>
        </w:tc>
        <w:tc>
          <w:tcPr>
            <w:tcW w:w="1800" w:type="dxa"/>
          </w:tcPr>
          <w:p w:rsidR="000413DA" w:rsidRPr="00F50B3F" w:rsidRDefault="000413DA" w:rsidP="006925B6">
            <w:pPr>
              <w:rPr>
                <w:rFonts w:ascii="Times New Roman" w:eastAsia="Times New Roman" w:hAnsi="Times New Roman" w:cs="Times New Roman"/>
              </w:rPr>
            </w:pPr>
          </w:p>
        </w:tc>
        <w:tc>
          <w:tcPr>
            <w:tcW w:w="1620" w:type="dxa"/>
          </w:tcPr>
          <w:p w:rsidR="000413DA" w:rsidRPr="00F50B3F" w:rsidRDefault="000413DA" w:rsidP="006925B6">
            <w:pPr>
              <w:rPr>
                <w:rFonts w:ascii="Times New Roman" w:eastAsia="Times New Roman" w:hAnsi="Times New Roman" w:cs="Times New Roman"/>
              </w:rPr>
            </w:pPr>
          </w:p>
        </w:tc>
        <w:tc>
          <w:tcPr>
            <w:tcW w:w="1320" w:type="dxa"/>
          </w:tcPr>
          <w:p w:rsidR="000413DA" w:rsidRPr="00F50B3F" w:rsidRDefault="000413DA" w:rsidP="006925B6">
            <w:pPr>
              <w:rPr>
                <w:rFonts w:ascii="Times New Roman" w:eastAsia="Times New Roman" w:hAnsi="Times New Roman" w:cs="Times New Roman"/>
              </w:rPr>
            </w:pPr>
          </w:p>
        </w:tc>
        <w:tc>
          <w:tcPr>
            <w:tcW w:w="1277" w:type="dxa"/>
          </w:tcPr>
          <w:p w:rsidR="000413DA" w:rsidRPr="00F50B3F" w:rsidRDefault="000413DA" w:rsidP="006925B6">
            <w:pPr>
              <w:rPr>
                <w:rFonts w:ascii="Times New Roman" w:eastAsia="Times New Roman" w:hAnsi="Times New Roman" w:cs="Times New Roman"/>
              </w:rPr>
            </w:pPr>
          </w:p>
        </w:tc>
      </w:tr>
      <w:tr w:rsidR="000413DA" w:rsidRPr="00F50B3F" w:rsidTr="00F50B3F">
        <w:trPr>
          <w:trHeight w:val="648"/>
        </w:trPr>
        <w:tc>
          <w:tcPr>
            <w:tcW w:w="558" w:type="dxa"/>
          </w:tcPr>
          <w:p w:rsidR="000413DA" w:rsidRPr="00F50B3F" w:rsidRDefault="000413DA" w:rsidP="006925B6">
            <w:pPr>
              <w:rPr>
                <w:rFonts w:ascii="Times New Roman" w:eastAsia="Times New Roman" w:hAnsi="Times New Roman" w:cs="Times New Roman"/>
              </w:rPr>
            </w:pPr>
            <w:r w:rsidRPr="00F50B3F">
              <w:rPr>
                <w:rFonts w:ascii="Times New Roman" w:eastAsia="Times New Roman" w:hAnsi="Times New Roman" w:cs="Times New Roman"/>
              </w:rPr>
              <w:t>9.</w:t>
            </w:r>
          </w:p>
        </w:tc>
        <w:tc>
          <w:tcPr>
            <w:tcW w:w="1800" w:type="dxa"/>
          </w:tcPr>
          <w:p w:rsidR="000413DA" w:rsidRPr="00F50B3F" w:rsidRDefault="000413DA" w:rsidP="006925B6">
            <w:pPr>
              <w:rPr>
                <w:rFonts w:ascii="Times New Roman" w:eastAsia="Times New Roman" w:hAnsi="Times New Roman" w:cs="Times New Roman"/>
              </w:rPr>
            </w:pPr>
          </w:p>
        </w:tc>
        <w:tc>
          <w:tcPr>
            <w:tcW w:w="1980" w:type="dxa"/>
          </w:tcPr>
          <w:p w:rsidR="000413DA" w:rsidRPr="00F50B3F" w:rsidRDefault="000413DA" w:rsidP="006925B6">
            <w:pPr>
              <w:rPr>
                <w:rFonts w:ascii="Times New Roman" w:eastAsia="Times New Roman" w:hAnsi="Times New Roman" w:cs="Times New Roman"/>
              </w:rPr>
            </w:pPr>
          </w:p>
        </w:tc>
        <w:tc>
          <w:tcPr>
            <w:tcW w:w="1800" w:type="dxa"/>
          </w:tcPr>
          <w:p w:rsidR="000413DA" w:rsidRPr="00F50B3F" w:rsidRDefault="000413DA" w:rsidP="006925B6">
            <w:pPr>
              <w:rPr>
                <w:rFonts w:ascii="Times New Roman" w:eastAsia="Times New Roman" w:hAnsi="Times New Roman" w:cs="Times New Roman"/>
              </w:rPr>
            </w:pPr>
          </w:p>
        </w:tc>
        <w:tc>
          <w:tcPr>
            <w:tcW w:w="1620" w:type="dxa"/>
          </w:tcPr>
          <w:p w:rsidR="000413DA" w:rsidRPr="00F50B3F" w:rsidRDefault="000413DA" w:rsidP="006925B6">
            <w:pPr>
              <w:rPr>
                <w:rFonts w:ascii="Times New Roman" w:eastAsia="Times New Roman" w:hAnsi="Times New Roman" w:cs="Times New Roman"/>
              </w:rPr>
            </w:pPr>
          </w:p>
        </w:tc>
        <w:tc>
          <w:tcPr>
            <w:tcW w:w="1320" w:type="dxa"/>
          </w:tcPr>
          <w:p w:rsidR="000413DA" w:rsidRPr="00F50B3F" w:rsidRDefault="000413DA" w:rsidP="006925B6">
            <w:pPr>
              <w:rPr>
                <w:rFonts w:ascii="Times New Roman" w:eastAsia="Times New Roman" w:hAnsi="Times New Roman" w:cs="Times New Roman"/>
              </w:rPr>
            </w:pPr>
          </w:p>
        </w:tc>
        <w:tc>
          <w:tcPr>
            <w:tcW w:w="1277" w:type="dxa"/>
          </w:tcPr>
          <w:p w:rsidR="000413DA" w:rsidRPr="00F50B3F" w:rsidRDefault="000413DA" w:rsidP="006925B6">
            <w:pPr>
              <w:rPr>
                <w:rFonts w:ascii="Times New Roman" w:eastAsia="Times New Roman" w:hAnsi="Times New Roman" w:cs="Times New Roman"/>
              </w:rPr>
            </w:pPr>
          </w:p>
        </w:tc>
      </w:tr>
      <w:tr w:rsidR="000413DA" w:rsidRPr="00F50B3F" w:rsidTr="00F50B3F">
        <w:trPr>
          <w:trHeight w:val="648"/>
        </w:trPr>
        <w:tc>
          <w:tcPr>
            <w:tcW w:w="558" w:type="dxa"/>
          </w:tcPr>
          <w:p w:rsidR="000413DA" w:rsidRPr="00F50B3F" w:rsidRDefault="000413DA" w:rsidP="006925B6">
            <w:pPr>
              <w:rPr>
                <w:rFonts w:ascii="Times New Roman" w:eastAsia="Times New Roman" w:hAnsi="Times New Roman" w:cs="Times New Roman"/>
              </w:rPr>
            </w:pPr>
            <w:r w:rsidRPr="00F50B3F">
              <w:rPr>
                <w:rFonts w:ascii="Times New Roman" w:eastAsia="Times New Roman" w:hAnsi="Times New Roman" w:cs="Times New Roman"/>
              </w:rPr>
              <w:t>10.</w:t>
            </w:r>
          </w:p>
        </w:tc>
        <w:tc>
          <w:tcPr>
            <w:tcW w:w="1800" w:type="dxa"/>
          </w:tcPr>
          <w:p w:rsidR="000413DA" w:rsidRPr="00F50B3F" w:rsidRDefault="000413DA" w:rsidP="006925B6">
            <w:pPr>
              <w:rPr>
                <w:rFonts w:ascii="Times New Roman" w:eastAsia="Times New Roman" w:hAnsi="Times New Roman" w:cs="Times New Roman"/>
              </w:rPr>
            </w:pPr>
          </w:p>
        </w:tc>
        <w:tc>
          <w:tcPr>
            <w:tcW w:w="1980" w:type="dxa"/>
          </w:tcPr>
          <w:p w:rsidR="000413DA" w:rsidRPr="00F50B3F" w:rsidRDefault="000413DA" w:rsidP="006925B6">
            <w:pPr>
              <w:rPr>
                <w:rFonts w:ascii="Times New Roman" w:eastAsia="Times New Roman" w:hAnsi="Times New Roman" w:cs="Times New Roman"/>
              </w:rPr>
            </w:pPr>
          </w:p>
        </w:tc>
        <w:tc>
          <w:tcPr>
            <w:tcW w:w="1800" w:type="dxa"/>
          </w:tcPr>
          <w:p w:rsidR="000413DA" w:rsidRPr="00F50B3F" w:rsidRDefault="000413DA" w:rsidP="006925B6">
            <w:pPr>
              <w:rPr>
                <w:rFonts w:ascii="Times New Roman" w:eastAsia="Times New Roman" w:hAnsi="Times New Roman" w:cs="Times New Roman"/>
              </w:rPr>
            </w:pPr>
          </w:p>
        </w:tc>
        <w:tc>
          <w:tcPr>
            <w:tcW w:w="1620" w:type="dxa"/>
          </w:tcPr>
          <w:p w:rsidR="000413DA" w:rsidRPr="00F50B3F" w:rsidRDefault="000413DA" w:rsidP="006925B6">
            <w:pPr>
              <w:rPr>
                <w:rFonts w:ascii="Times New Roman" w:eastAsia="Times New Roman" w:hAnsi="Times New Roman" w:cs="Times New Roman"/>
              </w:rPr>
            </w:pPr>
          </w:p>
        </w:tc>
        <w:tc>
          <w:tcPr>
            <w:tcW w:w="1320" w:type="dxa"/>
          </w:tcPr>
          <w:p w:rsidR="000413DA" w:rsidRPr="00F50B3F" w:rsidRDefault="000413DA" w:rsidP="006925B6">
            <w:pPr>
              <w:rPr>
                <w:rFonts w:ascii="Times New Roman" w:eastAsia="Times New Roman" w:hAnsi="Times New Roman" w:cs="Times New Roman"/>
              </w:rPr>
            </w:pPr>
          </w:p>
        </w:tc>
        <w:tc>
          <w:tcPr>
            <w:tcW w:w="1277" w:type="dxa"/>
          </w:tcPr>
          <w:p w:rsidR="000413DA" w:rsidRPr="00F50B3F" w:rsidRDefault="000413DA" w:rsidP="006925B6">
            <w:pPr>
              <w:rPr>
                <w:rFonts w:ascii="Times New Roman" w:eastAsia="Times New Roman" w:hAnsi="Times New Roman" w:cs="Times New Roman"/>
              </w:rPr>
            </w:pPr>
          </w:p>
        </w:tc>
      </w:tr>
    </w:tbl>
    <w:p w:rsidR="000413DA" w:rsidRPr="00F50B3F" w:rsidRDefault="000413DA" w:rsidP="00F50B3F">
      <w:pPr>
        <w:pBdr>
          <w:bottom w:val="single" w:sz="4" w:space="1" w:color="auto"/>
        </w:pBdr>
        <w:rPr>
          <w:rFonts w:ascii="Times New Roman" w:eastAsia="Times New Roman" w:hAnsi="Times New Roman" w:cs="Times New Roman"/>
        </w:rPr>
      </w:pPr>
    </w:p>
    <w:p w:rsidR="000413DA" w:rsidRPr="00F50B3F" w:rsidRDefault="000413DA" w:rsidP="006925B6">
      <w:pPr>
        <w:rPr>
          <w:rFonts w:ascii="Times New Roman" w:eastAsia="Times New Roman" w:hAnsi="Times New Roman" w:cs="Times New Roman"/>
        </w:rPr>
      </w:pPr>
      <w:r w:rsidRPr="00F50B3F">
        <w:rPr>
          <w:rFonts w:ascii="Times New Roman" w:eastAsia="Times New Roman" w:hAnsi="Times New Roman" w:cs="Times New Roman"/>
        </w:rPr>
        <w:t>Attachments</w:t>
      </w:r>
      <w:r w:rsidR="00BD4AC3" w:rsidRPr="00F50B3F">
        <w:rPr>
          <w:rFonts w:ascii="Times New Roman" w:eastAsia="Times New Roman" w:hAnsi="Times New Roman" w:cs="Times New Roman"/>
        </w:rPr>
        <w:t>: Proposed Bylaws</w:t>
      </w:r>
    </w:p>
    <w:tbl>
      <w:tblPr>
        <w:tblW w:w="0" w:type="auto"/>
        <w:tblLook w:val="04A0" w:firstRow="1" w:lastRow="0" w:firstColumn="1" w:lastColumn="0" w:noHBand="0" w:noVBand="1"/>
      </w:tblPr>
      <w:tblGrid>
        <w:gridCol w:w="4891"/>
        <w:gridCol w:w="4685"/>
      </w:tblGrid>
      <w:tr w:rsidR="000413DA" w:rsidRPr="00F50B3F" w:rsidTr="00732B36">
        <w:tc>
          <w:tcPr>
            <w:tcW w:w="5508" w:type="dxa"/>
            <w:shd w:val="clear" w:color="auto" w:fill="auto"/>
          </w:tcPr>
          <w:p w:rsidR="000413DA" w:rsidRPr="00F50B3F" w:rsidRDefault="000413DA" w:rsidP="00732B36">
            <w:pPr>
              <w:rPr>
                <w:rFonts w:ascii="Times New Roman" w:hAnsi="Times New Roman" w:cs="Times New Roman"/>
              </w:rPr>
            </w:pPr>
            <w:r w:rsidRPr="00F50B3F">
              <w:rPr>
                <w:rFonts w:ascii="Times New Roman" w:hAnsi="Times New Roman" w:cs="Times New Roman"/>
              </w:rPr>
              <w:t>Date:</w:t>
            </w:r>
          </w:p>
          <w:p w:rsidR="000413DA" w:rsidRPr="00F50B3F" w:rsidRDefault="00BD4AC3" w:rsidP="00732B36">
            <w:pPr>
              <w:rPr>
                <w:rFonts w:ascii="Times New Roman" w:hAnsi="Times New Roman" w:cs="Times New Roman"/>
              </w:rPr>
            </w:pPr>
            <w:r w:rsidRPr="00F50B3F">
              <w:rPr>
                <w:rFonts w:ascii="Times New Roman" w:hAnsi="Times New Roman" w:cs="Times New Roman"/>
              </w:rPr>
              <w:t>Proposed by:</w:t>
            </w:r>
          </w:p>
          <w:p w:rsidR="000413DA" w:rsidRPr="00F50B3F" w:rsidRDefault="00BD4AC3" w:rsidP="00732B36">
            <w:pPr>
              <w:rPr>
                <w:rFonts w:ascii="Times New Roman" w:hAnsi="Times New Roman" w:cs="Times New Roman"/>
              </w:rPr>
            </w:pPr>
            <w:r w:rsidRPr="00F50B3F">
              <w:rPr>
                <w:rFonts w:ascii="Times New Roman" w:hAnsi="Times New Roman" w:cs="Times New Roman"/>
              </w:rPr>
              <w:lastRenderedPageBreak/>
              <w:t xml:space="preserve">Signed: </w:t>
            </w:r>
          </w:p>
          <w:p w:rsidR="000413DA" w:rsidRPr="00F50B3F" w:rsidRDefault="000413DA" w:rsidP="00732B36">
            <w:pPr>
              <w:rPr>
                <w:rFonts w:ascii="Times New Roman" w:hAnsi="Times New Roman" w:cs="Times New Roman"/>
              </w:rPr>
            </w:pPr>
          </w:p>
          <w:p w:rsidR="000413DA" w:rsidRPr="00F50B3F" w:rsidRDefault="00BD4AC3" w:rsidP="00732B36">
            <w:pPr>
              <w:rPr>
                <w:rFonts w:ascii="Times New Roman" w:hAnsi="Times New Roman" w:cs="Times New Roman"/>
              </w:rPr>
            </w:pPr>
            <w:r w:rsidRPr="00F50B3F">
              <w:rPr>
                <w:rFonts w:ascii="Times New Roman" w:hAnsi="Times New Roman" w:cs="Times New Roman"/>
              </w:rPr>
              <w:t>__________________</w:t>
            </w:r>
          </w:p>
        </w:tc>
        <w:tc>
          <w:tcPr>
            <w:tcW w:w="5508" w:type="dxa"/>
            <w:shd w:val="clear" w:color="auto" w:fill="auto"/>
          </w:tcPr>
          <w:p w:rsidR="000413DA" w:rsidRPr="00F50B3F" w:rsidRDefault="000413DA" w:rsidP="00732B36">
            <w:pPr>
              <w:rPr>
                <w:rFonts w:ascii="Times New Roman" w:hAnsi="Times New Roman" w:cs="Times New Roman"/>
              </w:rPr>
            </w:pPr>
            <w:r w:rsidRPr="00F50B3F">
              <w:rPr>
                <w:rFonts w:ascii="Times New Roman" w:hAnsi="Times New Roman" w:cs="Times New Roman"/>
              </w:rPr>
              <w:lastRenderedPageBreak/>
              <w:t>Date:</w:t>
            </w:r>
          </w:p>
          <w:p w:rsidR="000413DA" w:rsidRPr="00F50B3F" w:rsidRDefault="000413DA" w:rsidP="00732B36">
            <w:pPr>
              <w:rPr>
                <w:rFonts w:ascii="Times New Roman" w:hAnsi="Times New Roman" w:cs="Times New Roman"/>
              </w:rPr>
            </w:pPr>
            <w:r w:rsidRPr="00F50B3F">
              <w:rPr>
                <w:rFonts w:ascii="Times New Roman" w:hAnsi="Times New Roman" w:cs="Times New Roman"/>
              </w:rPr>
              <w:t>Approved by ASEE</w:t>
            </w:r>
            <w:r w:rsidR="001F03F2" w:rsidRPr="00F50B3F">
              <w:rPr>
                <w:rFonts w:ascii="Times New Roman" w:hAnsi="Times New Roman" w:cs="Times New Roman"/>
              </w:rPr>
              <w:t>:</w:t>
            </w:r>
          </w:p>
          <w:p w:rsidR="000413DA" w:rsidRPr="00F50B3F" w:rsidRDefault="00BD4AC3" w:rsidP="00732B36">
            <w:pPr>
              <w:rPr>
                <w:rFonts w:ascii="Times New Roman" w:hAnsi="Times New Roman" w:cs="Times New Roman"/>
              </w:rPr>
            </w:pPr>
            <w:r w:rsidRPr="00F50B3F">
              <w:rPr>
                <w:rFonts w:ascii="Times New Roman" w:hAnsi="Times New Roman" w:cs="Times New Roman"/>
              </w:rPr>
              <w:lastRenderedPageBreak/>
              <w:t>Signed:</w:t>
            </w:r>
          </w:p>
          <w:p w:rsidR="000413DA" w:rsidRPr="00F50B3F" w:rsidRDefault="000413DA" w:rsidP="00732B36">
            <w:pPr>
              <w:rPr>
                <w:rFonts w:ascii="Times New Roman" w:hAnsi="Times New Roman" w:cs="Times New Roman"/>
              </w:rPr>
            </w:pPr>
          </w:p>
          <w:p w:rsidR="000413DA" w:rsidRPr="00F50B3F" w:rsidRDefault="000413DA" w:rsidP="00732B36">
            <w:pPr>
              <w:rPr>
                <w:rFonts w:ascii="Times New Roman" w:hAnsi="Times New Roman" w:cs="Times New Roman"/>
              </w:rPr>
            </w:pPr>
            <w:r w:rsidRPr="00F50B3F">
              <w:rPr>
                <w:rFonts w:ascii="Times New Roman" w:hAnsi="Times New Roman" w:cs="Times New Roman"/>
              </w:rPr>
              <w:t>Dr. Kenneth Galloway</w:t>
            </w:r>
          </w:p>
        </w:tc>
      </w:tr>
    </w:tbl>
    <w:p w:rsidR="00846A01" w:rsidRPr="00846A01" w:rsidRDefault="000413DA" w:rsidP="00846A0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Draft </w:t>
      </w:r>
      <w:r w:rsidR="00846A01" w:rsidRPr="00846A01">
        <w:rPr>
          <w:rFonts w:ascii="Times New Roman" w:eastAsia="Times New Roman" w:hAnsi="Times New Roman" w:cs="Times New Roman"/>
          <w:sz w:val="24"/>
          <w:szCs w:val="24"/>
        </w:rPr>
        <w:t xml:space="preserve">Bylaws </w:t>
      </w:r>
      <w:r>
        <w:rPr>
          <w:rFonts w:ascii="Times New Roman" w:eastAsia="Times New Roman" w:hAnsi="Times New Roman" w:cs="Times New Roman"/>
          <w:sz w:val="24"/>
          <w:szCs w:val="24"/>
        </w:rPr>
        <w:t xml:space="preserve">(Not effective until </w:t>
      </w:r>
      <w:r w:rsidR="00BD4AC3">
        <w:rPr>
          <w:rFonts w:ascii="Times New Roman" w:eastAsia="Times New Roman" w:hAnsi="Times New Roman" w:cs="Times New Roman"/>
          <w:sz w:val="24"/>
          <w:szCs w:val="24"/>
        </w:rPr>
        <w:t>adopted</w:t>
      </w:r>
      <w:r w:rsidR="00C45428">
        <w:rPr>
          <w:rFonts w:ascii="Times New Roman" w:eastAsia="Times New Roman" w:hAnsi="Times New Roman" w:cs="Times New Roman"/>
          <w:sz w:val="24"/>
          <w:szCs w:val="24"/>
        </w:rPr>
        <w:t xml:space="preserve"> and approved by the ASEE Board of Directors</w:t>
      </w:r>
      <w:r>
        <w:rPr>
          <w:rFonts w:ascii="Times New Roman" w:eastAsia="Times New Roman" w:hAnsi="Times New Roman" w:cs="Times New Roman"/>
          <w:sz w:val="24"/>
          <w:szCs w:val="24"/>
        </w:rPr>
        <w:t>)</w:t>
      </w:r>
    </w:p>
    <w:p w:rsidR="00056EB6" w:rsidRDefault="00056EB6" w:rsidP="00056EB6">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ARTICLE I – Name and Objectives</w:t>
      </w:r>
      <w:r w:rsidR="00846A01" w:rsidRPr="00056EB6">
        <w:rPr>
          <w:rFonts w:ascii="Times New Roman" w:eastAsia="Times New Roman" w:hAnsi="Times New Roman" w:cs="Times New Roman"/>
          <w:sz w:val="24"/>
          <w:szCs w:val="24"/>
        </w:rPr>
        <w:br/>
      </w:r>
      <w:r w:rsidRPr="00056EB6">
        <w:rPr>
          <w:rFonts w:ascii="Times New Roman" w:eastAsia="Times New Roman" w:hAnsi="Times New Roman" w:cs="Times New Roman"/>
          <w:b/>
          <w:sz w:val="24"/>
          <w:szCs w:val="24"/>
        </w:rPr>
        <w:t>Section 1: Name</w:t>
      </w:r>
    </w:p>
    <w:p w:rsidR="00846A01" w:rsidRPr="00056EB6" w:rsidRDefault="00846A01" w:rsidP="00056EB6">
      <w:pPr>
        <w:spacing w:before="100" w:beforeAutospacing="1" w:after="100" w:afterAutospacing="1" w:line="240" w:lineRule="auto"/>
        <w:rPr>
          <w:rFonts w:ascii="Times New Roman" w:eastAsia="Times New Roman" w:hAnsi="Times New Roman" w:cs="Times New Roman"/>
          <w:sz w:val="24"/>
          <w:szCs w:val="24"/>
        </w:rPr>
      </w:pPr>
      <w:r w:rsidRPr="00056EB6">
        <w:rPr>
          <w:rFonts w:ascii="Times New Roman" w:eastAsia="Times New Roman" w:hAnsi="Times New Roman" w:cs="Times New Roman"/>
          <w:sz w:val="24"/>
          <w:szCs w:val="24"/>
        </w:rPr>
        <w:t xml:space="preserve">The name of this organization shall be the </w:t>
      </w:r>
      <w:r w:rsidRPr="00056EB6">
        <w:rPr>
          <w:rFonts w:ascii="Times New Roman" w:eastAsia="Times New Roman" w:hAnsi="Times New Roman" w:cs="Times New Roman"/>
          <w:sz w:val="24"/>
          <w:szCs w:val="24"/>
          <w:u w:val="single"/>
        </w:rPr>
        <w:t>International XXX Branch</w:t>
      </w:r>
      <w:r w:rsidRPr="00056EB6">
        <w:rPr>
          <w:rFonts w:ascii="Times New Roman" w:eastAsia="Times New Roman" w:hAnsi="Times New Roman" w:cs="Times New Roman"/>
          <w:sz w:val="24"/>
          <w:szCs w:val="24"/>
        </w:rPr>
        <w:t xml:space="preserve"> of the American Soc</w:t>
      </w:r>
      <w:r w:rsidR="00BD4AC3" w:rsidRPr="00056EB6">
        <w:rPr>
          <w:rFonts w:ascii="Times New Roman" w:eastAsia="Times New Roman" w:hAnsi="Times New Roman" w:cs="Times New Roman"/>
          <w:sz w:val="24"/>
          <w:szCs w:val="24"/>
        </w:rPr>
        <w:t>iety for Engineering Education.</w:t>
      </w:r>
    </w:p>
    <w:p w:rsidR="00056EB6" w:rsidRPr="00056EB6" w:rsidRDefault="00BD4AC3" w:rsidP="00BD4AC3">
      <w:pPr>
        <w:pStyle w:val="NormalWeb"/>
        <w:rPr>
          <w:b/>
        </w:rPr>
      </w:pPr>
      <w:r w:rsidRPr="00056EB6">
        <w:rPr>
          <w:b/>
        </w:rPr>
        <w:t xml:space="preserve">Section 2: </w:t>
      </w:r>
      <w:r w:rsidR="00056EB6" w:rsidRPr="00056EB6">
        <w:rPr>
          <w:b/>
        </w:rPr>
        <w:t>Area</w:t>
      </w:r>
    </w:p>
    <w:p w:rsidR="00056EB6" w:rsidRDefault="00C45428" w:rsidP="00BD4AC3">
      <w:pPr>
        <w:pStyle w:val="NormalWeb"/>
      </w:pPr>
      <w:r>
        <w:t>T</w:t>
      </w:r>
      <w:r w:rsidR="00056EB6">
        <w:t xml:space="preserve">he section geographical area includes the countries of </w:t>
      </w:r>
      <w:r w:rsidR="00056EB6" w:rsidRPr="00056EB6">
        <w:rPr>
          <w:u w:val="single"/>
        </w:rPr>
        <w:t>XXX</w:t>
      </w:r>
      <w:r w:rsidR="00056EB6">
        <w:t>.</w:t>
      </w:r>
    </w:p>
    <w:p w:rsidR="00056EB6" w:rsidRPr="00056EB6" w:rsidRDefault="00056EB6" w:rsidP="00BD4AC3">
      <w:pPr>
        <w:pStyle w:val="NormalWeb"/>
        <w:rPr>
          <w:b/>
        </w:rPr>
      </w:pPr>
      <w:r w:rsidRPr="00056EB6">
        <w:rPr>
          <w:b/>
        </w:rPr>
        <w:t>Section 3: Objectives</w:t>
      </w:r>
    </w:p>
    <w:p w:rsidR="00BD4AC3" w:rsidRPr="00056EB6" w:rsidRDefault="00056EB6" w:rsidP="00056EB6">
      <w:pPr>
        <w:spacing w:before="100" w:beforeAutospacing="1" w:after="100" w:afterAutospacing="1" w:line="240" w:lineRule="auto"/>
        <w:rPr>
          <w:rFonts w:ascii="Times New Roman" w:eastAsia="Times New Roman" w:hAnsi="Times New Roman" w:cs="Times New Roman"/>
          <w:sz w:val="24"/>
          <w:szCs w:val="24"/>
        </w:rPr>
      </w:pPr>
      <w:r w:rsidRPr="00056EB6">
        <w:rPr>
          <w:rFonts w:ascii="Times New Roman" w:eastAsia="Times New Roman" w:hAnsi="Times New Roman" w:cs="Times New Roman"/>
          <w:sz w:val="24"/>
          <w:szCs w:val="24"/>
        </w:rPr>
        <w:t xml:space="preserve">The purpose of the </w:t>
      </w:r>
      <w:r>
        <w:rPr>
          <w:rFonts w:ascii="Times New Roman" w:eastAsia="Times New Roman" w:hAnsi="Times New Roman" w:cs="Times New Roman"/>
          <w:sz w:val="24"/>
          <w:szCs w:val="24"/>
        </w:rPr>
        <w:t>Branch</w:t>
      </w:r>
      <w:r w:rsidRPr="00056EB6">
        <w:rPr>
          <w:rFonts w:ascii="Times New Roman" w:eastAsia="Times New Roman" w:hAnsi="Times New Roman" w:cs="Times New Roman"/>
          <w:sz w:val="24"/>
          <w:szCs w:val="24"/>
        </w:rPr>
        <w:t xml:space="preserve"> shall be the promotion of the aims and objectives of the ASEE as stated in the ASEE Constitution and Bylaws. The </w:t>
      </w:r>
      <w:r>
        <w:rPr>
          <w:rFonts w:ascii="Times New Roman" w:eastAsia="Times New Roman" w:hAnsi="Times New Roman" w:cs="Times New Roman"/>
          <w:sz w:val="24"/>
          <w:szCs w:val="24"/>
        </w:rPr>
        <w:t>Branch</w:t>
      </w:r>
      <w:r w:rsidRPr="00056EB6">
        <w:rPr>
          <w:rFonts w:ascii="Times New Roman" w:eastAsia="Times New Roman" w:hAnsi="Times New Roman" w:cs="Times New Roman"/>
          <w:sz w:val="24"/>
          <w:szCs w:val="24"/>
        </w:rPr>
        <w:t xml:space="preserve"> shall concern itself with all ASEE affairs taking place within the area prescribed by ASEE as the </w:t>
      </w:r>
      <w:r w:rsidRPr="00056EB6">
        <w:rPr>
          <w:rFonts w:ascii="Times New Roman" w:eastAsia="Times New Roman" w:hAnsi="Times New Roman" w:cs="Times New Roman"/>
          <w:sz w:val="24"/>
          <w:szCs w:val="24"/>
          <w:u w:val="single"/>
        </w:rPr>
        <w:t>International XXX Branch</w:t>
      </w:r>
      <w:r w:rsidRPr="00056EB6">
        <w:rPr>
          <w:rFonts w:ascii="Times New Roman" w:eastAsia="Times New Roman" w:hAnsi="Times New Roman" w:cs="Times New Roman"/>
          <w:sz w:val="24"/>
          <w:szCs w:val="24"/>
        </w:rPr>
        <w:t>. Among the objectives are the promotion of the highest ideals in the conduct of engineering education, with respect to administration, curriculum, and teaching, and maintenance of the highest professional standards among its members</w:t>
      </w:r>
      <w:r>
        <w:rPr>
          <w:rFonts w:ascii="Times New Roman" w:eastAsia="Times New Roman" w:hAnsi="Times New Roman" w:cs="Times New Roman"/>
          <w:sz w:val="24"/>
          <w:szCs w:val="24"/>
        </w:rPr>
        <w:t xml:space="preserve">. </w:t>
      </w:r>
    </w:p>
    <w:p w:rsidR="00056EB6" w:rsidRPr="00056EB6" w:rsidRDefault="00056EB6" w:rsidP="0023579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ARTICLE II - </w:t>
      </w:r>
      <w:r w:rsidR="00846A01" w:rsidRPr="00846A01">
        <w:rPr>
          <w:rFonts w:ascii="Times New Roman" w:eastAsia="Times New Roman" w:hAnsi="Times New Roman" w:cs="Times New Roman"/>
          <w:b/>
          <w:bCs/>
          <w:sz w:val="24"/>
          <w:szCs w:val="24"/>
        </w:rPr>
        <w:t xml:space="preserve">Membership </w:t>
      </w:r>
      <w:r w:rsidR="00846A01" w:rsidRPr="00846A01">
        <w:rPr>
          <w:rFonts w:ascii="Times New Roman" w:eastAsia="Times New Roman" w:hAnsi="Times New Roman" w:cs="Times New Roman"/>
          <w:sz w:val="24"/>
          <w:szCs w:val="24"/>
        </w:rPr>
        <w:br/>
        <w:t xml:space="preserve">The membership of the </w:t>
      </w:r>
      <w:r w:rsidR="000413DA">
        <w:rPr>
          <w:rFonts w:ascii="Times New Roman" w:eastAsia="Times New Roman" w:hAnsi="Times New Roman" w:cs="Times New Roman"/>
          <w:sz w:val="24"/>
          <w:szCs w:val="24"/>
        </w:rPr>
        <w:t>Branch</w:t>
      </w:r>
      <w:r w:rsidR="00846A01" w:rsidRPr="00846A01">
        <w:rPr>
          <w:rFonts w:ascii="Times New Roman" w:eastAsia="Times New Roman" w:hAnsi="Times New Roman" w:cs="Times New Roman"/>
          <w:sz w:val="24"/>
          <w:szCs w:val="24"/>
        </w:rPr>
        <w:t xml:space="preserve"> shall be </w:t>
      </w:r>
      <w:r w:rsidR="00235799">
        <w:rPr>
          <w:rFonts w:ascii="Times New Roman" w:eastAsia="Times New Roman" w:hAnsi="Times New Roman" w:cs="Times New Roman"/>
          <w:sz w:val="24"/>
          <w:szCs w:val="24"/>
        </w:rPr>
        <w:t>i</w:t>
      </w:r>
      <w:r w:rsidRPr="00056EB6">
        <w:rPr>
          <w:rFonts w:ascii="Times New Roman" w:eastAsia="Times New Roman" w:hAnsi="Times New Roman" w:cs="Times New Roman"/>
          <w:sz w:val="24"/>
          <w:szCs w:val="24"/>
        </w:rPr>
        <w:t>ndividual</w:t>
      </w:r>
      <w:r w:rsidR="00846A01" w:rsidRPr="00056EB6">
        <w:rPr>
          <w:rFonts w:ascii="Times New Roman" w:eastAsia="Times New Roman" w:hAnsi="Times New Roman" w:cs="Times New Roman"/>
          <w:sz w:val="24"/>
          <w:szCs w:val="24"/>
        </w:rPr>
        <w:t xml:space="preserve"> </w:t>
      </w:r>
      <w:r w:rsidR="00235799">
        <w:rPr>
          <w:rFonts w:ascii="Times New Roman" w:eastAsia="Times New Roman" w:hAnsi="Times New Roman" w:cs="Times New Roman"/>
          <w:sz w:val="24"/>
          <w:szCs w:val="24"/>
        </w:rPr>
        <w:t xml:space="preserve">or global online </w:t>
      </w:r>
      <w:r w:rsidR="00846A01" w:rsidRPr="00056EB6">
        <w:rPr>
          <w:rFonts w:ascii="Times New Roman" w:eastAsia="Times New Roman" w:hAnsi="Times New Roman" w:cs="Times New Roman"/>
          <w:sz w:val="24"/>
          <w:szCs w:val="24"/>
        </w:rPr>
        <w:t xml:space="preserve">members of the American Society for Engineering Education who reside or are employed in the geographical boundaries assigned to the </w:t>
      </w:r>
      <w:r w:rsidR="000413DA" w:rsidRPr="00056EB6">
        <w:rPr>
          <w:rFonts w:ascii="Times New Roman" w:eastAsia="Times New Roman" w:hAnsi="Times New Roman" w:cs="Times New Roman"/>
          <w:sz w:val="24"/>
          <w:szCs w:val="24"/>
        </w:rPr>
        <w:t>Branch</w:t>
      </w:r>
      <w:r w:rsidR="00846A01" w:rsidRPr="00056EB6">
        <w:rPr>
          <w:rFonts w:ascii="Times New Roman" w:eastAsia="Times New Roman" w:hAnsi="Times New Roman" w:cs="Times New Roman"/>
          <w:sz w:val="24"/>
          <w:szCs w:val="24"/>
        </w:rPr>
        <w:t xml:space="preserve">. </w:t>
      </w:r>
    </w:p>
    <w:p w:rsidR="00C45428" w:rsidRDefault="00056EB6" w:rsidP="00056EB6">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ARTICLE III – </w:t>
      </w:r>
      <w:r w:rsidR="00C45428">
        <w:rPr>
          <w:rFonts w:ascii="Times New Roman" w:eastAsia="Times New Roman" w:hAnsi="Times New Roman" w:cs="Times New Roman"/>
          <w:b/>
          <w:bCs/>
          <w:sz w:val="24"/>
          <w:szCs w:val="24"/>
        </w:rPr>
        <w:t xml:space="preserve">Branch </w:t>
      </w:r>
      <w:r w:rsidR="00846A01" w:rsidRPr="00846A01">
        <w:rPr>
          <w:rFonts w:ascii="Times New Roman" w:eastAsia="Times New Roman" w:hAnsi="Times New Roman" w:cs="Times New Roman"/>
          <w:b/>
          <w:bCs/>
          <w:sz w:val="24"/>
          <w:szCs w:val="24"/>
        </w:rPr>
        <w:t>Officers</w:t>
      </w:r>
      <w:r w:rsidR="00C45428">
        <w:rPr>
          <w:rFonts w:ascii="Times New Roman" w:eastAsia="Times New Roman" w:hAnsi="Times New Roman" w:cs="Times New Roman"/>
          <w:b/>
          <w:bCs/>
          <w:sz w:val="24"/>
          <w:szCs w:val="24"/>
        </w:rPr>
        <w:t xml:space="preserve"> and Elections</w:t>
      </w:r>
      <w:r w:rsidR="00846A01" w:rsidRPr="00846A01">
        <w:rPr>
          <w:rFonts w:ascii="Times New Roman" w:eastAsia="Times New Roman" w:hAnsi="Times New Roman" w:cs="Times New Roman"/>
          <w:sz w:val="24"/>
          <w:szCs w:val="24"/>
        </w:rPr>
        <w:br/>
      </w:r>
      <w:r w:rsidR="00C45428" w:rsidRPr="00C45428">
        <w:rPr>
          <w:rFonts w:ascii="Times New Roman" w:eastAsia="Times New Roman" w:hAnsi="Times New Roman" w:cs="Times New Roman"/>
          <w:b/>
          <w:sz w:val="24"/>
          <w:szCs w:val="24"/>
        </w:rPr>
        <w:t>Section 1: Officers</w:t>
      </w:r>
    </w:p>
    <w:p w:rsidR="00C45428" w:rsidRDefault="00846A01" w:rsidP="00056EB6">
      <w:pPr>
        <w:spacing w:before="100" w:beforeAutospacing="1" w:after="100" w:afterAutospacing="1" w:line="240" w:lineRule="auto"/>
        <w:rPr>
          <w:rFonts w:ascii="Times New Roman" w:eastAsia="Times New Roman" w:hAnsi="Times New Roman" w:cs="Times New Roman"/>
          <w:sz w:val="24"/>
          <w:szCs w:val="24"/>
        </w:rPr>
      </w:pPr>
      <w:r w:rsidRPr="00846A01">
        <w:rPr>
          <w:rFonts w:ascii="Times New Roman" w:eastAsia="Times New Roman" w:hAnsi="Times New Roman" w:cs="Times New Roman"/>
          <w:sz w:val="24"/>
          <w:szCs w:val="24"/>
        </w:rPr>
        <w:t xml:space="preserve">The officers of the </w:t>
      </w:r>
      <w:r w:rsidR="000413DA">
        <w:rPr>
          <w:rFonts w:ascii="Times New Roman" w:eastAsia="Times New Roman" w:hAnsi="Times New Roman" w:cs="Times New Roman"/>
          <w:sz w:val="24"/>
          <w:szCs w:val="24"/>
        </w:rPr>
        <w:t>Branch</w:t>
      </w:r>
      <w:r w:rsidRPr="00846A01">
        <w:rPr>
          <w:rFonts w:ascii="Times New Roman" w:eastAsia="Times New Roman" w:hAnsi="Times New Roman" w:cs="Times New Roman"/>
          <w:sz w:val="24"/>
          <w:szCs w:val="24"/>
        </w:rPr>
        <w:t xml:space="preserve"> shall be </w:t>
      </w:r>
      <w:r w:rsidR="00056EB6" w:rsidRPr="00056EB6">
        <w:rPr>
          <w:rFonts w:ascii="Times New Roman" w:eastAsia="Times New Roman" w:hAnsi="Times New Roman" w:cs="Times New Roman"/>
          <w:sz w:val="24"/>
          <w:szCs w:val="24"/>
        </w:rPr>
        <w:t>Chair, Chair-Elect, Past-Chair, Membership Chair, Annual Meeting Chair, and Secretary/Treasurer</w:t>
      </w:r>
      <w:r w:rsidR="00056EB6">
        <w:rPr>
          <w:rFonts w:ascii="Times New Roman" w:eastAsia="Times New Roman" w:hAnsi="Times New Roman" w:cs="Times New Roman"/>
          <w:sz w:val="24"/>
          <w:szCs w:val="24"/>
        </w:rPr>
        <w:t xml:space="preserve">. </w:t>
      </w:r>
    </w:p>
    <w:p w:rsidR="00C45428" w:rsidRPr="00C45428" w:rsidRDefault="00C45428" w:rsidP="00056EB6">
      <w:pPr>
        <w:spacing w:before="100" w:beforeAutospacing="1" w:after="100" w:afterAutospacing="1" w:line="240" w:lineRule="auto"/>
        <w:rPr>
          <w:rFonts w:ascii="Times New Roman" w:eastAsia="Times New Roman" w:hAnsi="Times New Roman" w:cs="Times New Roman"/>
          <w:b/>
          <w:sz w:val="24"/>
          <w:szCs w:val="24"/>
        </w:rPr>
      </w:pPr>
      <w:r w:rsidRPr="00C45428">
        <w:rPr>
          <w:rFonts w:ascii="Times New Roman" w:eastAsia="Times New Roman" w:hAnsi="Times New Roman" w:cs="Times New Roman"/>
          <w:b/>
          <w:sz w:val="24"/>
          <w:szCs w:val="24"/>
        </w:rPr>
        <w:t xml:space="preserve">Section </w:t>
      </w:r>
      <w:r>
        <w:rPr>
          <w:rFonts w:ascii="Times New Roman" w:eastAsia="Times New Roman" w:hAnsi="Times New Roman" w:cs="Times New Roman"/>
          <w:b/>
          <w:sz w:val="24"/>
          <w:szCs w:val="24"/>
        </w:rPr>
        <w:t>2</w:t>
      </w:r>
      <w:r w:rsidRPr="00C45428">
        <w:rPr>
          <w:rFonts w:ascii="Times New Roman" w:eastAsia="Times New Roman" w:hAnsi="Times New Roman" w:cs="Times New Roman"/>
          <w:b/>
          <w:sz w:val="24"/>
          <w:szCs w:val="24"/>
        </w:rPr>
        <w:t>:  Duties</w:t>
      </w:r>
    </w:p>
    <w:p w:rsidR="00846A01" w:rsidRPr="00846A01" w:rsidRDefault="00846A01" w:rsidP="00056EB6">
      <w:pPr>
        <w:spacing w:before="100" w:beforeAutospacing="1" w:after="100" w:afterAutospacing="1" w:line="240" w:lineRule="auto"/>
        <w:rPr>
          <w:rFonts w:ascii="Times New Roman" w:eastAsia="Times New Roman" w:hAnsi="Times New Roman" w:cs="Times New Roman"/>
          <w:sz w:val="24"/>
          <w:szCs w:val="24"/>
        </w:rPr>
      </w:pPr>
      <w:r w:rsidRPr="00846A01">
        <w:rPr>
          <w:rFonts w:ascii="Times New Roman" w:eastAsia="Times New Roman" w:hAnsi="Times New Roman" w:cs="Times New Roman"/>
          <w:sz w:val="24"/>
          <w:szCs w:val="24"/>
        </w:rPr>
        <w:t>The following shall constitute, in p</w:t>
      </w:r>
      <w:r w:rsidR="00C45428">
        <w:rPr>
          <w:rFonts w:ascii="Times New Roman" w:eastAsia="Times New Roman" w:hAnsi="Times New Roman" w:cs="Times New Roman"/>
          <w:sz w:val="24"/>
          <w:szCs w:val="24"/>
        </w:rPr>
        <w:t>art, the duties of the officers:</w:t>
      </w:r>
    </w:p>
    <w:p w:rsidR="00846A01" w:rsidRPr="00846A01" w:rsidRDefault="00846A01" w:rsidP="00235799">
      <w:pPr>
        <w:spacing w:before="100" w:beforeAutospacing="1" w:after="100" w:afterAutospacing="1" w:line="240" w:lineRule="auto"/>
        <w:ind w:left="720"/>
        <w:rPr>
          <w:rFonts w:ascii="Times New Roman" w:eastAsia="Times New Roman" w:hAnsi="Times New Roman" w:cs="Times New Roman"/>
          <w:sz w:val="24"/>
          <w:szCs w:val="24"/>
        </w:rPr>
      </w:pPr>
      <w:r w:rsidRPr="00846A01">
        <w:rPr>
          <w:rFonts w:ascii="Times New Roman" w:eastAsia="Times New Roman" w:hAnsi="Times New Roman" w:cs="Times New Roman"/>
          <w:b/>
          <w:sz w:val="24"/>
          <w:szCs w:val="24"/>
        </w:rPr>
        <w:t>The Chair</w:t>
      </w:r>
      <w:r w:rsidRPr="00846A01">
        <w:rPr>
          <w:rFonts w:ascii="Times New Roman" w:eastAsia="Times New Roman" w:hAnsi="Times New Roman" w:cs="Times New Roman"/>
          <w:sz w:val="24"/>
          <w:szCs w:val="24"/>
        </w:rPr>
        <w:t xml:space="preserve"> shall serve as the representative and administrative head of the </w:t>
      </w:r>
      <w:r w:rsidR="000413DA">
        <w:rPr>
          <w:rFonts w:ascii="Times New Roman" w:eastAsia="Times New Roman" w:hAnsi="Times New Roman" w:cs="Times New Roman"/>
          <w:sz w:val="24"/>
          <w:szCs w:val="24"/>
        </w:rPr>
        <w:t>Branch</w:t>
      </w:r>
      <w:r w:rsidRPr="00846A01">
        <w:rPr>
          <w:rFonts w:ascii="Times New Roman" w:eastAsia="Times New Roman" w:hAnsi="Times New Roman" w:cs="Times New Roman"/>
          <w:sz w:val="24"/>
          <w:szCs w:val="24"/>
        </w:rPr>
        <w:t xml:space="preserve">, providing direction and leadership as required. It shall be the Chair’s duty to conduct all business meetings of the </w:t>
      </w:r>
      <w:r w:rsidR="000413DA">
        <w:rPr>
          <w:rFonts w:ascii="Times New Roman" w:eastAsia="Times New Roman" w:hAnsi="Times New Roman" w:cs="Times New Roman"/>
          <w:sz w:val="24"/>
          <w:szCs w:val="24"/>
        </w:rPr>
        <w:t>Branch</w:t>
      </w:r>
      <w:r w:rsidR="00056EB6">
        <w:rPr>
          <w:rFonts w:ascii="Times New Roman" w:eastAsia="Times New Roman" w:hAnsi="Times New Roman" w:cs="Times New Roman"/>
          <w:sz w:val="24"/>
          <w:szCs w:val="24"/>
        </w:rPr>
        <w:t>.</w:t>
      </w:r>
      <w:r w:rsidRPr="00846A01">
        <w:rPr>
          <w:rFonts w:ascii="Times New Roman" w:eastAsia="Times New Roman" w:hAnsi="Times New Roman" w:cs="Times New Roman"/>
          <w:sz w:val="24"/>
          <w:szCs w:val="24"/>
        </w:rPr>
        <w:t xml:space="preserve"> The Chair shall make all those appointments required by these Bylaws, and discharge such duties as are necessary for the proper conduct of the affairs of the </w:t>
      </w:r>
      <w:r w:rsidR="000413DA">
        <w:rPr>
          <w:rFonts w:ascii="Times New Roman" w:eastAsia="Times New Roman" w:hAnsi="Times New Roman" w:cs="Times New Roman"/>
          <w:sz w:val="24"/>
          <w:szCs w:val="24"/>
        </w:rPr>
        <w:t>Branch</w:t>
      </w:r>
      <w:r w:rsidRPr="00846A01">
        <w:rPr>
          <w:rFonts w:ascii="Times New Roman" w:eastAsia="Times New Roman" w:hAnsi="Times New Roman" w:cs="Times New Roman"/>
          <w:sz w:val="24"/>
          <w:szCs w:val="24"/>
        </w:rPr>
        <w:t>.</w:t>
      </w:r>
    </w:p>
    <w:p w:rsidR="00846A01" w:rsidRPr="00846A01" w:rsidRDefault="00846A01" w:rsidP="00235799">
      <w:pPr>
        <w:spacing w:before="100" w:beforeAutospacing="1" w:after="100" w:afterAutospacing="1" w:line="240" w:lineRule="auto"/>
        <w:ind w:left="720"/>
        <w:rPr>
          <w:rFonts w:ascii="Times New Roman" w:eastAsia="Times New Roman" w:hAnsi="Times New Roman" w:cs="Times New Roman"/>
          <w:sz w:val="24"/>
          <w:szCs w:val="24"/>
        </w:rPr>
      </w:pPr>
      <w:r w:rsidRPr="00846A01">
        <w:rPr>
          <w:rFonts w:ascii="Times New Roman" w:eastAsia="Times New Roman" w:hAnsi="Times New Roman" w:cs="Times New Roman"/>
          <w:b/>
          <w:sz w:val="24"/>
          <w:szCs w:val="24"/>
        </w:rPr>
        <w:lastRenderedPageBreak/>
        <w:t>The Chair-Elect</w:t>
      </w:r>
      <w:r w:rsidRPr="00846A01">
        <w:rPr>
          <w:rFonts w:ascii="Times New Roman" w:eastAsia="Times New Roman" w:hAnsi="Times New Roman" w:cs="Times New Roman"/>
          <w:sz w:val="24"/>
          <w:szCs w:val="24"/>
        </w:rPr>
        <w:t xml:space="preserve"> shall serve as understudy to the Chair and provide assistance in areas designated by the Chair.</w:t>
      </w:r>
    </w:p>
    <w:p w:rsidR="00846A01" w:rsidRPr="00846A01" w:rsidRDefault="00846A01" w:rsidP="00235799">
      <w:pPr>
        <w:spacing w:before="100" w:beforeAutospacing="1" w:after="100" w:afterAutospacing="1" w:line="240" w:lineRule="auto"/>
        <w:ind w:left="720"/>
        <w:rPr>
          <w:rFonts w:ascii="Times New Roman" w:eastAsia="Times New Roman" w:hAnsi="Times New Roman" w:cs="Times New Roman"/>
          <w:sz w:val="24"/>
          <w:szCs w:val="24"/>
        </w:rPr>
      </w:pPr>
      <w:r w:rsidRPr="00846A01">
        <w:rPr>
          <w:rFonts w:ascii="Times New Roman" w:eastAsia="Times New Roman" w:hAnsi="Times New Roman" w:cs="Times New Roman"/>
          <w:b/>
          <w:sz w:val="24"/>
          <w:szCs w:val="24"/>
        </w:rPr>
        <w:t>The Past Chair</w:t>
      </w:r>
      <w:r w:rsidRPr="00846A01">
        <w:rPr>
          <w:rFonts w:ascii="Times New Roman" w:eastAsia="Times New Roman" w:hAnsi="Times New Roman" w:cs="Times New Roman"/>
          <w:sz w:val="24"/>
          <w:szCs w:val="24"/>
        </w:rPr>
        <w:t xml:space="preserve"> shall serve as the </w:t>
      </w:r>
      <w:r w:rsidRPr="00235799">
        <w:rPr>
          <w:rFonts w:ascii="Times New Roman" w:eastAsia="Times New Roman" w:hAnsi="Times New Roman" w:cs="Times New Roman"/>
          <w:sz w:val="24"/>
          <w:szCs w:val="24"/>
        </w:rPr>
        <w:t xml:space="preserve">chair of the nominating committee of the </w:t>
      </w:r>
      <w:r w:rsidR="000413DA" w:rsidRPr="00235799">
        <w:rPr>
          <w:rFonts w:ascii="Times New Roman" w:eastAsia="Times New Roman" w:hAnsi="Times New Roman" w:cs="Times New Roman"/>
          <w:sz w:val="24"/>
          <w:szCs w:val="24"/>
        </w:rPr>
        <w:t>Branch</w:t>
      </w:r>
      <w:r w:rsidRPr="00235799">
        <w:rPr>
          <w:rFonts w:ascii="Times New Roman" w:eastAsia="Times New Roman" w:hAnsi="Times New Roman" w:cs="Times New Roman"/>
          <w:sz w:val="24"/>
          <w:szCs w:val="24"/>
        </w:rPr>
        <w:t>.</w:t>
      </w:r>
      <w:r w:rsidR="00056E8B" w:rsidRPr="00235799">
        <w:rPr>
          <w:rFonts w:ascii="Times New Roman" w:eastAsia="Times New Roman" w:hAnsi="Times New Roman" w:cs="Times New Roman"/>
          <w:sz w:val="24"/>
          <w:szCs w:val="24"/>
        </w:rPr>
        <w:t xml:space="preserve"> </w:t>
      </w:r>
    </w:p>
    <w:p w:rsidR="00846A01" w:rsidRPr="00846A01" w:rsidRDefault="00846A01" w:rsidP="00235799">
      <w:pPr>
        <w:spacing w:before="100" w:beforeAutospacing="1" w:after="100" w:afterAutospacing="1" w:line="240" w:lineRule="auto"/>
        <w:ind w:left="720"/>
        <w:rPr>
          <w:rFonts w:ascii="Times New Roman" w:eastAsia="Times New Roman" w:hAnsi="Times New Roman" w:cs="Times New Roman"/>
          <w:sz w:val="24"/>
          <w:szCs w:val="24"/>
        </w:rPr>
      </w:pPr>
      <w:r w:rsidRPr="00846A01">
        <w:rPr>
          <w:rFonts w:ascii="Times New Roman" w:eastAsia="Times New Roman" w:hAnsi="Times New Roman" w:cs="Times New Roman"/>
          <w:b/>
          <w:sz w:val="24"/>
          <w:szCs w:val="24"/>
        </w:rPr>
        <w:t>The Membership Chair</w:t>
      </w:r>
      <w:r w:rsidRPr="00846A01">
        <w:rPr>
          <w:rFonts w:ascii="Times New Roman" w:eastAsia="Times New Roman" w:hAnsi="Times New Roman" w:cs="Times New Roman"/>
          <w:sz w:val="24"/>
          <w:szCs w:val="24"/>
        </w:rPr>
        <w:t xml:space="preserve"> shall work with the ASEE membership department to maximize the recruitment and retention of members affiliated with the </w:t>
      </w:r>
      <w:r w:rsidR="000413DA">
        <w:rPr>
          <w:rFonts w:ascii="Times New Roman" w:eastAsia="Times New Roman" w:hAnsi="Times New Roman" w:cs="Times New Roman"/>
          <w:sz w:val="24"/>
          <w:szCs w:val="24"/>
        </w:rPr>
        <w:t>Branch</w:t>
      </w:r>
      <w:r w:rsidRPr="00846A01">
        <w:rPr>
          <w:rFonts w:ascii="Times New Roman" w:eastAsia="Times New Roman" w:hAnsi="Times New Roman" w:cs="Times New Roman"/>
          <w:sz w:val="24"/>
          <w:szCs w:val="24"/>
        </w:rPr>
        <w:t>.</w:t>
      </w:r>
    </w:p>
    <w:p w:rsidR="00846A01" w:rsidRPr="00846A01" w:rsidRDefault="00056EB6" w:rsidP="00235799">
      <w:pPr>
        <w:spacing w:before="100" w:beforeAutospacing="1" w:after="100" w:afterAutospacing="1" w:line="240" w:lineRule="auto"/>
        <w:ind w:left="7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The Annual Meeting Chair</w:t>
      </w:r>
      <w:r w:rsidR="00846A01" w:rsidRPr="00846A01">
        <w:rPr>
          <w:rFonts w:ascii="Times New Roman" w:eastAsia="Times New Roman" w:hAnsi="Times New Roman" w:cs="Times New Roman"/>
          <w:sz w:val="24"/>
          <w:szCs w:val="24"/>
        </w:rPr>
        <w:t xml:space="preserve"> shall arrange and coordinate the </w:t>
      </w:r>
      <w:r w:rsidR="000413DA">
        <w:rPr>
          <w:rFonts w:ascii="Times New Roman" w:eastAsia="Times New Roman" w:hAnsi="Times New Roman" w:cs="Times New Roman"/>
          <w:sz w:val="24"/>
          <w:szCs w:val="24"/>
        </w:rPr>
        <w:t>Branch</w:t>
      </w:r>
      <w:r w:rsidR="00846A01" w:rsidRPr="00846A01">
        <w:rPr>
          <w:rFonts w:ascii="Times New Roman" w:eastAsia="Times New Roman" w:hAnsi="Times New Roman" w:cs="Times New Roman"/>
          <w:sz w:val="24"/>
          <w:szCs w:val="24"/>
        </w:rPr>
        <w:t xml:space="preserve">’s </w:t>
      </w:r>
      <w:r w:rsidR="00235799">
        <w:rPr>
          <w:rFonts w:ascii="Times New Roman" w:eastAsia="Times New Roman" w:hAnsi="Times New Roman" w:cs="Times New Roman"/>
          <w:sz w:val="24"/>
          <w:szCs w:val="24"/>
        </w:rPr>
        <w:t xml:space="preserve">meeting </w:t>
      </w:r>
      <w:r w:rsidR="00846A01" w:rsidRPr="00846A01">
        <w:rPr>
          <w:rFonts w:ascii="Times New Roman" w:eastAsia="Times New Roman" w:hAnsi="Times New Roman" w:cs="Times New Roman"/>
          <w:sz w:val="24"/>
          <w:szCs w:val="24"/>
        </w:rPr>
        <w:t xml:space="preserve">activities for the year. </w:t>
      </w:r>
    </w:p>
    <w:p w:rsidR="00C45428" w:rsidRDefault="00846A01" w:rsidP="00235799">
      <w:pPr>
        <w:spacing w:before="100" w:beforeAutospacing="1" w:after="100" w:afterAutospacing="1" w:line="240" w:lineRule="auto"/>
        <w:ind w:left="720"/>
        <w:rPr>
          <w:rFonts w:ascii="Times New Roman" w:eastAsia="Times New Roman" w:hAnsi="Times New Roman" w:cs="Times New Roman"/>
          <w:sz w:val="24"/>
          <w:szCs w:val="24"/>
        </w:rPr>
      </w:pPr>
      <w:r w:rsidRPr="00056E8B">
        <w:rPr>
          <w:rFonts w:ascii="Times New Roman" w:eastAsia="Times New Roman" w:hAnsi="Times New Roman" w:cs="Times New Roman"/>
          <w:b/>
          <w:sz w:val="24"/>
          <w:szCs w:val="24"/>
        </w:rPr>
        <w:t>The Secretary</w:t>
      </w:r>
      <w:r w:rsidR="00C45428" w:rsidRPr="00056E8B">
        <w:rPr>
          <w:rFonts w:ascii="Times New Roman" w:eastAsia="Times New Roman" w:hAnsi="Times New Roman" w:cs="Times New Roman"/>
          <w:b/>
          <w:sz w:val="24"/>
          <w:szCs w:val="24"/>
        </w:rPr>
        <w:t>/Treasurer</w:t>
      </w:r>
      <w:r w:rsidR="00C45428">
        <w:rPr>
          <w:rFonts w:ascii="Times New Roman" w:eastAsia="Times New Roman" w:hAnsi="Times New Roman" w:cs="Times New Roman"/>
          <w:sz w:val="24"/>
          <w:szCs w:val="24"/>
        </w:rPr>
        <w:t xml:space="preserve"> shall r</w:t>
      </w:r>
      <w:r w:rsidR="00C45428" w:rsidRPr="00C45428">
        <w:rPr>
          <w:rFonts w:ascii="Times New Roman" w:eastAsia="Times New Roman" w:hAnsi="Times New Roman" w:cs="Times New Roman"/>
          <w:sz w:val="24"/>
          <w:szCs w:val="24"/>
        </w:rPr>
        <w:t>ecord the minutes of the Section business meeting a</w:t>
      </w:r>
      <w:r w:rsidR="00C45428">
        <w:rPr>
          <w:rFonts w:ascii="Times New Roman" w:eastAsia="Times New Roman" w:hAnsi="Times New Roman" w:cs="Times New Roman"/>
          <w:sz w:val="24"/>
          <w:szCs w:val="24"/>
        </w:rPr>
        <w:t>nd Executive Committee meetings, b</w:t>
      </w:r>
      <w:r w:rsidR="00C45428" w:rsidRPr="00C45428">
        <w:rPr>
          <w:rFonts w:ascii="Times New Roman" w:eastAsia="Times New Roman" w:hAnsi="Times New Roman" w:cs="Times New Roman"/>
          <w:sz w:val="24"/>
          <w:szCs w:val="24"/>
        </w:rPr>
        <w:t>e authorized to disburse Section funds</w:t>
      </w:r>
      <w:r w:rsidR="00C45428">
        <w:rPr>
          <w:rFonts w:ascii="Times New Roman" w:eastAsia="Times New Roman" w:hAnsi="Times New Roman" w:cs="Times New Roman"/>
          <w:sz w:val="24"/>
          <w:szCs w:val="24"/>
        </w:rPr>
        <w:t xml:space="preserve"> at the discretion of the Chair and </w:t>
      </w:r>
      <w:r w:rsidR="00C45428" w:rsidRPr="00C45428">
        <w:rPr>
          <w:rFonts w:ascii="Times New Roman" w:eastAsia="Times New Roman" w:hAnsi="Times New Roman" w:cs="Times New Roman"/>
          <w:sz w:val="24"/>
          <w:szCs w:val="24"/>
        </w:rPr>
        <w:t>maintain appropriate financial records.</w:t>
      </w:r>
    </w:p>
    <w:p w:rsidR="00C45428" w:rsidRDefault="00C45428" w:rsidP="00C45428">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Section 3 - </w:t>
      </w:r>
      <w:r w:rsidR="00846A01" w:rsidRPr="00846A01">
        <w:rPr>
          <w:rFonts w:ascii="Times New Roman" w:eastAsia="Times New Roman" w:hAnsi="Times New Roman" w:cs="Times New Roman"/>
          <w:b/>
          <w:bCs/>
          <w:sz w:val="24"/>
          <w:szCs w:val="24"/>
        </w:rPr>
        <w:t>Election of Officers</w:t>
      </w:r>
    </w:p>
    <w:p w:rsidR="00846A01" w:rsidRPr="00846A01" w:rsidRDefault="00235799" w:rsidP="00C45428">
      <w:pPr>
        <w:spacing w:before="100" w:beforeAutospacing="1" w:after="100" w:afterAutospacing="1" w:line="240" w:lineRule="auto"/>
        <w:rPr>
          <w:rFonts w:ascii="Times New Roman" w:eastAsia="Times New Roman" w:hAnsi="Times New Roman" w:cs="Times New Roman"/>
          <w:b/>
          <w:bCs/>
          <w:sz w:val="24"/>
          <w:szCs w:val="24"/>
        </w:rPr>
      </w:pPr>
      <w:r w:rsidRPr="00235799">
        <w:rPr>
          <w:rFonts w:ascii="Times New Roman" w:eastAsia="Times New Roman" w:hAnsi="Times New Roman" w:cs="Times New Roman"/>
          <w:sz w:val="24"/>
          <w:szCs w:val="24"/>
        </w:rPr>
        <w:t xml:space="preserve">ASEE Headquarters will make the initial officer nominations. </w:t>
      </w:r>
      <w:r>
        <w:rPr>
          <w:rFonts w:ascii="Times New Roman" w:eastAsia="Times New Roman" w:hAnsi="Times New Roman" w:cs="Times New Roman"/>
          <w:sz w:val="24"/>
          <w:szCs w:val="24"/>
        </w:rPr>
        <w:t xml:space="preserve">Subsequent nominations may be placed from the floor by any member of the section. </w:t>
      </w:r>
    </w:p>
    <w:p w:rsidR="00846A01" w:rsidRPr="00846A01" w:rsidRDefault="00C45428" w:rsidP="00846A0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Section 4 - </w:t>
      </w:r>
      <w:r w:rsidR="00846A01" w:rsidRPr="00846A01">
        <w:rPr>
          <w:rFonts w:ascii="Times New Roman" w:eastAsia="Times New Roman" w:hAnsi="Times New Roman" w:cs="Times New Roman"/>
          <w:b/>
          <w:bCs/>
          <w:sz w:val="24"/>
          <w:szCs w:val="24"/>
        </w:rPr>
        <w:t xml:space="preserve">Terms of Office </w:t>
      </w:r>
      <w:r w:rsidR="00846A01" w:rsidRPr="00846A01">
        <w:rPr>
          <w:rFonts w:ascii="Times New Roman" w:eastAsia="Times New Roman" w:hAnsi="Times New Roman" w:cs="Times New Roman"/>
          <w:sz w:val="24"/>
          <w:szCs w:val="24"/>
        </w:rPr>
        <w:br/>
        <w:t>The term of office of all officers is for two years. All terms shall commence at the start of the Society Year (As defined in the ASEE constitution).</w:t>
      </w:r>
    </w:p>
    <w:p w:rsidR="00235799" w:rsidRDefault="00C45428" w:rsidP="00846A0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ARTICLE IV - </w:t>
      </w:r>
      <w:r w:rsidR="00846A01" w:rsidRPr="00846A01">
        <w:rPr>
          <w:rFonts w:ascii="Times New Roman" w:eastAsia="Times New Roman" w:hAnsi="Times New Roman" w:cs="Times New Roman"/>
          <w:b/>
          <w:bCs/>
          <w:sz w:val="24"/>
          <w:szCs w:val="24"/>
        </w:rPr>
        <w:t xml:space="preserve">Meetings </w:t>
      </w:r>
      <w:r w:rsidR="00846A01" w:rsidRPr="00846A01">
        <w:rPr>
          <w:rFonts w:ascii="Times New Roman" w:eastAsia="Times New Roman" w:hAnsi="Times New Roman" w:cs="Times New Roman"/>
          <w:sz w:val="24"/>
          <w:szCs w:val="24"/>
        </w:rPr>
        <w:br/>
        <w:t xml:space="preserve">There shall be a minimum of one regular meeting of the </w:t>
      </w:r>
      <w:r w:rsidR="000413DA">
        <w:rPr>
          <w:rFonts w:ascii="Times New Roman" w:eastAsia="Times New Roman" w:hAnsi="Times New Roman" w:cs="Times New Roman"/>
          <w:sz w:val="24"/>
          <w:szCs w:val="24"/>
        </w:rPr>
        <w:t>Branch</w:t>
      </w:r>
      <w:r w:rsidR="00846A01" w:rsidRPr="00846A01">
        <w:rPr>
          <w:rFonts w:ascii="Times New Roman" w:eastAsia="Times New Roman" w:hAnsi="Times New Roman" w:cs="Times New Roman"/>
          <w:sz w:val="24"/>
          <w:szCs w:val="24"/>
        </w:rPr>
        <w:t xml:space="preserve"> each year</w:t>
      </w:r>
      <w:r>
        <w:rPr>
          <w:rFonts w:ascii="Times New Roman" w:eastAsia="Times New Roman" w:hAnsi="Times New Roman" w:cs="Times New Roman"/>
          <w:sz w:val="24"/>
          <w:szCs w:val="24"/>
        </w:rPr>
        <w:t>.</w:t>
      </w:r>
      <w:r w:rsidR="00846A01" w:rsidRPr="00846A01">
        <w:rPr>
          <w:rFonts w:ascii="Times New Roman" w:eastAsia="Times New Roman" w:hAnsi="Times New Roman" w:cs="Times New Roman"/>
          <w:sz w:val="24"/>
          <w:szCs w:val="24"/>
        </w:rPr>
        <w:t xml:space="preserve"> The annual business meeting for the </w:t>
      </w:r>
      <w:r w:rsidR="000413DA">
        <w:rPr>
          <w:rFonts w:ascii="Times New Roman" w:eastAsia="Times New Roman" w:hAnsi="Times New Roman" w:cs="Times New Roman"/>
          <w:sz w:val="24"/>
          <w:szCs w:val="24"/>
        </w:rPr>
        <w:t>Branch</w:t>
      </w:r>
      <w:r w:rsidR="00846A01" w:rsidRPr="00846A01">
        <w:rPr>
          <w:rFonts w:ascii="Times New Roman" w:eastAsia="Times New Roman" w:hAnsi="Times New Roman" w:cs="Times New Roman"/>
          <w:sz w:val="24"/>
          <w:szCs w:val="24"/>
        </w:rPr>
        <w:t xml:space="preserve"> will be held at the Annual meeting. </w:t>
      </w:r>
    </w:p>
    <w:p w:rsidR="00846A01" w:rsidRPr="00846A01" w:rsidRDefault="00C45428" w:rsidP="00846A01">
      <w:pPr>
        <w:spacing w:before="100" w:beforeAutospacing="1" w:after="100" w:afterAutospacing="1" w:line="240" w:lineRule="auto"/>
        <w:rPr>
          <w:rFonts w:ascii="Times New Roman" w:eastAsia="Times New Roman" w:hAnsi="Times New Roman" w:cs="Times New Roman"/>
          <w:sz w:val="24"/>
          <w:szCs w:val="24"/>
        </w:rPr>
      </w:pPr>
      <w:r w:rsidRPr="00C45428">
        <w:rPr>
          <w:rFonts w:ascii="Times New Roman" w:eastAsia="Times New Roman" w:hAnsi="Times New Roman" w:cs="Times New Roman"/>
          <w:b/>
          <w:sz w:val="24"/>
          <w:szCs w:val="24"/>
        </w:rPr>
        <w:t>ARTICLE V</w:t>
      </w:r>
      <w:r>
        <w:rPr>
          <w:rFonts w:ascii="Times New Roman" w:eastAsia="Times New Roman" w:hAnsi="Times New Roman" w:cs="Times New Roman"/>
          <w:sz w:val="24"/>
          <w:szCs w:val="24"/>
        </w:rPr>
        <w:t xml:space="preserve"> - </w:t>
      </w:r>
      <w:r w:rsidR="00846A01" w:rsidRPr="00846A01">
        <w:rPr>
          <w:rFonts w:ascii="Times New Roman" w:eastAsia="Times New Roman" w:hAnsi="Times New Roman" w:cs="Times New Roman"/>
          <w:b/>
          <w:bCs/>
          <w:sz w:val="24"/>
          <w:szCs w:val="24"/>
        </w:rPr>
        <w:t>Amendments</w:t>
      </w:r>
      <w:r w:rsidR="00846A01" w:rsidRPr="00846A01">
        <w:rPr>
          <w:rFonts w:ascii="Times New Roman" w:eastAsia="Times New Roman" w:hAnsi="Times New Roman" w:cs="Times New Roman"/>
          <w:sz w:val="24"/>
          <w:szCs w:val="24"/>
        </w:rPr>
        <w:br/>
        <w:t xml:space="preserve">These Bylaws may be amended by majority vote of those members attending any regular </w:t>
      </w:r>
      <w:r w:rsidR="000413DA">
        <w:rPr>
          <w:rFonts w:ascii="Times New Roman" w:eastAsia="Times New Roman" w:hAnsi="Times New Roman" w:cs="Times New Roman"/>
          <w:sz w:val="24"/>
          <w:szCs w:val="24"/>
        </w:rPr>
        <w:t>Branch</w:t>
      </w:r>
      <w:r w:rsidR="00846A01" w:rsidRPr="00846A01">
        <w:rPr>
          <w:rFonts w:ascii="Times New Roman" w:eastAsia="Times New Roman" w:hAnsi="Times New Roman" w:cs="Times New Roman"/>
          <w:sz w:val="24"/>
          <w:szCs w:val="24"/>
        </w:rPr>
        <w:t xml:space="preserve"> meeting providing the proposed changes are brought before the membership in written form</w:t>
      </w:r>
      <w:r>
        <w:rPr>
          <w:rFonts w:ascii="Times New Roman" w:eastAsia="Times New Roman" w:hAnsi="Times New Roman" w:cs="Times New Roman"/>
          <w:sz w:val="24"/>
          <w:szCs w:val="24"/>
        </w:rPr>
        <w:t>.</w:t>
      </w:r>
      <w:r w:rsidR="00846A01" w:rsidRPr="00846A01">
        <w:rPr>
          <w:rFonts w:ascii="Times New Roman" w:eastAsia="Times New Roman" w:hAnsi="Times New Roman" w:cs="Times New Roman"/>
          <w:sz w:val="24"/>
          <w:szCs w:val="24"/>
        </w:rPr>
        <w:t xml:space="preserve"> The members of the </w:t>
      </w:r>
      <w:r w:rsidR="000413DA">
        <w:rPr>
          <w:rFonts w:ascii="Times New Roman" w:eastAsia="Times New Roman" w:hAnsi="Times New Roman" w:cs="Times New Roman"/>
          <w:sz w:val="24"/>
          <w:szCs w:val="24"/>
        </w:rPr>
        <w:t>Branch</w:t>
      </w:r>
      <w:r w:rsidR="00846A01" w:rsidRPr="00846A01">
        <w:rPr>
          <w:rFonts w:ascii="Times New Roman" w:eastAsia="Times New Roman" w:hAnsi="Times New Roman" w:cs="Times New Roman"/>
          <w:sz w:val="24"/>
          <w:szCs w:val="24"/>
        </w:rPr>
        <w:t xml:space="preserve"> shall receive any proposed by-law changes two weeks prior to the regular </w:t>
      </w:r>
      <w:r w:rsidR="000413DA">
        <w:rPr>
          <w:rFonts w:ascii="Times New Roman" w:eastAsia="Times New Roman" w:hAnsi="Times New Roman" w:cs="Times New Roman"/>
          <w:sz w:val="24"/>
          <w:szCs w:val="24"/>
        </w:rPr>
        <w:t>Branch</w:t>
      </w:r>
      <w:r w:rsidR="00846A01" w:rsidRPr="00846A01">
        <w:rPr>
          <w:rFonts w:ascii="Times New Roman" w:eastAsia="Times New Roman" w:hAnsi="Times New Roman" w:cs="Times New Roman"/>
          <w:sz w:val="24"/>
          <w:szCs w:val="24"/>
        </w:rPr>
        <w:t xml:space="preserve"> meeting. ASEE Board of Directors must approve any bylaw revisions / name changes prior to them becoming effective.</w:t>
      </w:r>
    </w:p>
    <w:p w:rsidR="00732B36" w:rsidRDefault="00732B36"/>
    <w:sectPr w:rsidR="00732B36" w:rsidSect="001F03F2">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27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2AAD" w:rsidRDefault="001C2AAD" w:rsidP="00B01D62">
      <w:pPr>
        <w:spacing w:after="0" w:line="240" w:lineRule="auto"/>
      </w:pPr>
      <w:r>
        <w:separator/>
      </w:r>
    </w:p>
  </w:endnote>
  <w:endnote w:type="continuationSeparator" w:id="0">
    <w:p w:rsidR="001C2AAD" w:rsidRDefault="001C2AAD" w:rsidP="00B01D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60DD" w:rsidRDefault="00A460D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60DD" w:rsidRDefault="00A460D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60DD" w:rsidRDefault="00A460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2AAD" w:rsidRDefault="001C2AAD" w:rsidP="00B01D62">
      <w:pPr>
        <w:spacing w:after="0" w:line="240" w:lineRule="auto"/>
      </w:pPr>
      <w:r>
        <w:separator/>
      </w:r>
    </w:p>
  </w:footnote>
  <w:footnote w:type="continuationSeparator" w:id="0">
    <w:p w:rsidR="001C2AAD" w:rsidRDefault="001C2AAD" w:rsidP="00B01D6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60DD" w:rsidRDefault="00A460D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60DD" w:rsidRDefault="00A460D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60DD" w:rsidRDefault="00A460D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863B93"/>
    <w:multiLevelType w:val="hybridMultilevel"/>
    <w:tmpl w:val="48508C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6FC1EC9"/>
    <w:multiLevelType w:val="hybridMultilevel"/>
    <w:tmpl w:val="B7A493C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F7C4216"/>
    <w:multiLevelType w:val="multilevel"/>
    <w:tmpl w:val="FCD8A636"/>
    <w:lvl w:ilvl="0">
      <w:start w:val="1"/>
      <w:numFmt w:val="decimal"/>
      <w:lvlText w:val="%1.0"/>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6A01"/>
    <w:rsid w:val="000413DA"/>
    <w:rsid w:val="00056E8B"/>
    <w:rsid w:val="00056EB6"/>
    <w:rsid w:val="00067773"/>
    <w:rsid w:val="00071F73"/>
    <w:rsid w:val="000E4B7A"/>
    <w:rsid w:val="001C2AAD"/>
    <w:rsid w:val="001F03F2"/>
    <w:rsid w:val="00235799"/>
    <w:rsid w:val="0054561E"/>
    <w:rsid w:val="00625A90"/>
    <w:rsid w:val="0067672D"/>
    <w:rsid w:val="006925B6"/>
    <w:rsid w:val="00732B36"/>
    <w:rsid w:val="00742692"/>
    <w:rsid w:val="00784864"/>
    <w:rsid w:val="00846A01"/>
    <w:rsid w:val="00A460DD"/>
    <w:rsid w:val="00AB70A2"/>
    <w:rsid w:val="00AD1835"/>
    <w:rsid w:val="00B01D62"/>
    <w:rsid w:val="00BD4AC3"/>
    <w:rsid w:val="00C45428"/>
    <w:rsid w:val="00D35964"/>
    <w:rsid w:val="00D835F9"/>
    <w:rsid w:val="00DA0089"/>
    <w:rsid w:val="00E73F34"/>
    <w:rsid w:val="00F50B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46A01"/>
    <w:pPr>
      <w:spacing w:before="100" w:beforeAutospacing="1" w:after="100" w:afterAutospacing="1" w:line="240" w:lineRule="auto"/>
    </w:pPr>
    <w:rPr>
      <w:rFonts w:ascii="Times New Roman" w:eastAsia="Times New Roman" w:hAnsi="Times New Roman" w:cs="Times New Roman"/>
      <w:sz w:val="24"/>
      <w:szCs w:val="24"/>
    </w:rPr>
  </w:style>
  <w:style w:type="paragraph" w:styleId="PlainText">
    <w:name w:val="Plain Text"/>
    <w:basedOn w:val="Normal"/>
    <w:link w:val="PlainTextChar"/>
    <w:uiPriority w:val="99"/>
    <w:semiHidden/>
    <w:unhideWhenUsed/>
    <w:rsid w:val="00784864"/>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semiHidden/>
    <w:rsid w:val="00784864"/>
    <w:rPr>
      <w:rFonts w:ascii="Calibri" w:hAnsi="Calibri" w:cs="Consolas"/>
      <w:szCs w:val="21"/>
    </w:rPr>
  </w:style>
  <w:style w:type="table" w:styleId="TableGrid">
    <w:name w:val="Table Grid"/>
    <w:basedOn w:val="TableNormal"/>
    <w:uiPriority w:val="59"/>
    <w:rsid w:val="000413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D4AC3"/>
    <w:pPr>
      <w:ind w:left="720"/>
      <w:contextualSpacing/>
    </w:pPr>
  </w:style>
  <w:style w:type="paragraph" w:styleId="Header">
    <w:name w:val="header"/>
    <w:basedOn w:val="Normal"/>
    <w:link w:val="HeaderChar"/>
    <w:uiPriority w:val="99"/>
    <w:unhideWhenUsed/>
    <w:rsid w:val="00B01D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1D62"/>
  </w:style>
  <w:style w:type="paragraph" w:styleId="Footer">
    <w:name w:val="footer"/>
    <w:basedOn w:val="Normal"/>
    <w:link w:val="FooterChar"/>
    <w:uiPriority w:val="99"/>
    <w:unhideWhenUsed/>
    <w:rsid w:val="00B01D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1D62"/>
  </w:style>
  <w:style w:type="character" w:styleId="CommentReference">
    <w:name w:val="annotation reference"/>
    <w:basedOn w:val="DefaultParagraphFont"/>
    <w:uiPriority w:val="99"/>
    <w:semiHidden/>
    <w:unhideWhenUsed/>
    <w:rsid w:val="000E4B7A"/>
    <w:rPr>
      <w:sz w:val="16"/>
      <w:szCs w:val="16"/>
    </w:rPr>
  </w:style>
  <w:style w:type="paragraph" w:styleId="CommentText">
    <w:name w:val="annotation text"/>
    <w:basedOn w:val="Normal"/>
    <w:link w:val="CommentTextChar"/>
    <w:uiPriority w:val="99"/>
    <w:semiHidden/>
    <w:unhideWhenUsed/>
    <w:rsid w:val="000E4B7A"/>
    <w:pPr>
      <w:spacing w:line="240" w:lineRule="auto"/>
    </w:pPr>
    <w:rPr>
      <w:sz w:val="20"/>
      <w:szCs w:val="20"/>
    </w:rPr>
  </w:style>
  <w:style w:type="character" w:customStyle="1" w:styleId="CommentTextChar">
    <w:name w:val="Comment Text Char"/>
    <w:basedOn w:val="DefaultParagraphFont"/>
    <w:link w:val="CommentText"/>
    <w:uiPriority w:val="99"/>
    <w:semiHidden/>
    <w:rsid w:val="000E4B7A"/>
    <w:rPr>
      <w:sz w:val="20"/>
      <w:szCs w:val="20"/>
    </w:rPr>
  </w:style>
  <w:style w:type="paragraph" w:styleId="CommentSubject">
    <w:name w:val="annotation subject"/>
    <w:basedOn w:val="CommentText"/>
    <w:next w:val="CommentText"/>
    <w:link w:val="CommentSubjectChar"/>
    <w:uiPriority w:val="99"/>
    <w:semiHidden/>
    <w:unhideWhenUsed/>
    <w:rsid w:val="000E4B7A"/>
    <w:rPr>
      <w:b/>
      <w:bCs/>
    </w:rPr>
  </w:style>
  <w:style w:type="character" w:customStyle="1" w:styleId="CommentSubjectChar">
    <w:name w:val="Comment Subject Char"/>
    <w:basedOn w:val="CommentTextChar"/>
    <w:link w:val="CommentSubject"/>
    <w:uiPriority w:val="99"/>
    <w:semiHidden/>
    <w:rsid w:val="000E4B7A"/>
    <w:rPr>
      <w:b/>
      <w:bCs/>
      <w:sz w:val="20"/>
      <w:szCs w:val="20"/>
    </w:rPr>
  </w:style>
  <w:style w:type="paragraph" w:styleId="BalloonText">
    <w:name w:val="Balloon Text"/>
    <w:basedOn w:val="Normal"/>
    <w:link w:val="BalloonTextChar"/>
    <w:uiPriority w:val="99"/>
    <w:semiHidden/>
    <w:unhideWhenUsed/>
    <w:rsid w:val="000E4B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4B7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46A01"/>
    <w:pPr>
      <w:spacing w:before="100" w:beforeAutospacing="1" w:after="100" w:afterAutospacing="1" w:line="240" w:lineRule="auto"/>
    </w:pPr>
    <w:rPr>
      <w:rFonts w:ascii="Times New Roman" w:eastAsia="Times New Roman" w:hAnsi="Times New Roman" w:cs="Times New Roman"/>
      <w:sz w:val="24"/>
      <w:szCs w:val="24"/>
    </w:rPr>
  </w:style>
  <w:style w:type="paragraph" w:styleId="PlainText">
    <w:name w:val="Plain Text"/>
    <w:basedOn w:val="Normal"/>
    <w:link w:val="PlainTextChar"/>
    <w:uiPriority w:val="99"/>
    <w:semiHidden/>
    <w:unhideWhenUsed/>
    <w:rsid w:val="00784864"/>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semiHidden/>
    <w:rsid w:val="00784864"/>
    <w:rPr>
      <w:rFonts w:ascii="Calibri" w:hAnsi="Calibri" w:cs="Consolas"/>
      <w:szCs w:val="21"/>
    </w:rPr>
  </w:style>
  <w:style w:type="table" w:styleId="TableGrid">
    <w:name w:val="Table Grid"/>
    <w:basedOn w:val="TableNormal"/>
    <w:uiPriority w:val="59"/>
    <w:rsid w:val="000413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D4AC3"/>
    <w:pPr>
      <w:ind w:left="720"/>
      <w:contextualSpacing/>
    </w:pPr>
  </w:style>
  <w:style w:type="paragraph" w:styleId="Header">
    <w:name w:val="header"/>
    <w:basedOn w:val="Normal"/>
    <w:link w:val="HeaderChar"/>
    <w:uiPriority w:val="99"/>
    <w:unhideWhenUsed/>
    <w:rsid w:val="00B01D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1D62"/>
  </w:style>
  <w:style w:type="paragraph" w:styleId="Footer">
    <w:name w:val="footer"/>
    <w:basedOn w:val="Normal"/>
    <w:link w:val="FooterChar"/>
    <w:uiPriority w:val="99"/>
    <w:unhideWhenUsed/>
    <w:rsid w:val="00B01D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1D62"/>
  </w:style>
  <w:style w:type="character" w:styleId="CommentReference">
    <w:name w:val="annotation reference"/>
    <w:basedOn w:val="DefaultParagraphFont"/>
    <w:uiPriority w:val="99"/>
    <w:semiHidden/>
    <w:unhideWhenUsed/>
    <w:rsid w:val="000E4B7A"/>
    <w:rPr>
      <w:sz w:val="16"/>
      <w:szCs w:val="16"/>
    </w:rPr>
  </w:style>
  <w:style w:type="paragraph" w:styleId="CommentText">
    <w:name w:val="annotation text"/>
    <w:basedOn w:val="Normal"/>
    <w:link w:val="CommentTextChar"/>
    <w:uiPriority w:val="99"/>
    <w:semiHidden/>
    <w:unhideWhenUsed/>
    <w:rsid w:val="000E4B7A"/>
    <w:pPr>
      <w:spacing w:line="240" w:lineRule="auto"/>
    </w:pPr>
    <w:rPr>
      <w:sz w:val="20"/>
      <w:szCs w:val="20"/>
    </w:rPr>
  </w:style>
  <w:style w:type="character" w:customStyle="1" w:styleId="CommentTextChar">
    <w:name w:val="Comment Text Char"/>
    <w:basedOn w:val="DefaultParagraphFont"/>
    <w:link w:val="CommentText"/>
    <w:uiPriority w:val="99"/>
    <w:semiHidden/>
    <w:rsid w:val="000E4B7A"/>
    <w:rPr>
      <w:sz w:val="20"/>
      <w:szCs w:val="20"/>
    </w:rPr>
  </w:style>
  <w:style w:type="paragraph" w:styleId="CommentSubject">
    <w:name w:val="annotation subject"/>
    <w:basedOn w:val="CommentText"/>
    <w:next w:val="CommentText"/>
    <w:link w:val="CommentSubjectChar"/>
    <w:uiPriority w:val="99"/>
    <w:semiHidden/>
    <w:unhideWhenUsed/>
    <w:rsid w:val="000E4B7A"/>
    <w:rPr>
      <w:b/>
      <w:bCs/>
    </w:rPr>
  </w:style>
  <w:style w:type="character" w:customStyle="1" w:styleId="CommentSubjectChar">
    <w:name w:val="Comment Subject Char"/>
    <w:basedOn w:val="CommentTextChar"/>
    <w:link w:val="CommentSubject"/>
    <w:uiPriority w:val="99"/>
    <w:semiHidden/>
    <w:rsid w:val="000E4B7A"/>
    <w:rPr>
      <w:b/>
      <w:bCs/>
      <w:sz w:val="20"/>
      <w:szCs w:val="20"/>
    </w:rPr>
  </w:style>
  <w:style w:type="paragraph" w:styleId="BalloonText">
    <w:name w:val="Balloon Text"/>
    <w:basedOn w:val="Normal"/>
    <w:link w:val="BalloonTextChar"/>
    <w:uiPriority w:val="99"/>
    <w:semiHidden/>
    <w:unhideWhenUsed/>
    <w:rsid w:val="000E4B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4B7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4742299">
      <w:bodyDiv w:val="1"/>
      <w:marLeft w:val="0"/>
      <w:marRight w:val="0"/>
      <w:marTop w:val="0"/>
      <w:marBottom w:val="0"/>
      <w:divBdr>
        <w:top w:val="none" w:sz="0" w:space="0" w:color="auto"/>
        <w:left w:val="none" w:sz="0" w:space="0" w:color="auto"/>
        <w:bottom w:val="none" w:sz="0" w:space="0" w:color="auto"/>
        <w:right w:val="none" w:sz="0" w:space="0" w:color="auto"/>
      </w:divBdr>
    </w:div>
    <w:div w:id="591014625">
      <w:bodyDiv w:val="1"/>
      <w:marLeft w:val="0"/>
      <w:marRight w:val="0"/>
      <w:marTop w:val="0"/>
      <w:marBottom w:val="0"/>
      <w:divBdr>
        <w:top w:val="none" w:sz="0" w:space="0" w:color="auto"/>
        <w:left w:val="none" w:sz="0" w:space="0" w:color="auto"/>
        <w:bottom w:val="none" w:sz="0" w:space="0" w:color="auto"/>
        <w:right w:val="none" w:sz="0" w:space="0" w:color="auto"/>
      </w:divBdr>
      <w:divsChild>
        <w:div w:id="702751472">
          <w:marLeft w:val="0"/>
          <w:marRight w:val="0"/>
          <w:marTop w:val="0"/>
          <w:marBottom w:val="0"/>
          <w:divBdr>
            <w:top w:val="none" w:sz="0" w:space="0" w:color="auto"/>
            <w:left w:val="none" w:sz="0" w:space="0" w:color="auto"/>
            <w:bottom w:val="none" w:sz="0" w:space="0" w:color="auto"/>
            <w:right w:val="none" w:sz="0" w:space="0" w:color="auto"/>
          </w:divBdr>
        </w:div>
        <w:div w:id="1817987321">
          <w:marLeft w:val="0"/>
          <w:marRight w:val="0"/>
          <w:marTop w:val="0"/>
          <w:marBottom w:val="0"/>
          <w:divBdr>
            <w:top w:val="none" w:sz="0" w:space="0" w:color="auto"/>
            <w:left w:val="none" w:sz="0" w:space="0" w:color="auto"/>
            <w:bottom w:val="none" w:sz="0" w:space="0" w:color="auto"/>
            <w:right w:val="none" w:sz="0" w:space="0" w:color="auto"/>
          </w:divBdr>
        </w:div>
      </w:divsChild>
    </w:div>
    <w:div w:id="1174997657">
      <w:bodyDiv w:val="1"/>
      <w:marLeft w:val="0"/>
      <w:marRight w:val="0"/>
      <w:marTop w:val="0"/>
      <w:marBottom w:val="0"/>
      <w:divBdr>
        <w:top w:val="none" w:sz="0" w:space="0" w:color="auto"/>
        <w:left w:val="none" w:sz="0" w:space="0" w:color="auto"/>
        <w:bottom w:val="none" w:sz="0" w:space="0" w:color="auto"/>
        <w:right w:val="none" w:sz="0" w:space="0" w:color="auto"/>
      </w:divBdr>
    </w:div>
    <w:div w:id="1486124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3F54C7-961F-4CF2-BB65-15BBF25FBA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6AF278C</Template>
  <TotalTime>9</TotalTime>
  <Pages>3</Pages>
  <Words>627</Words>
  <Characters>3577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Harrington-Hurd</dc:creator>
  <cp:lastModifiedBy>Stephanie Harrington Hurd</cp:lastModifiedBy>
  <cp:revision>6</cp:revision>
  <cp:lastPrinted>2013-09-05T12:00:00Z</cp:lastPrinted>
  <dcterms:created xsi:type="dcterms:W3CDTF">2013-09-05T13:09:00Z</dcterms:created>
  <dcterms:modified xsi:type="dcterms:W3CDTF">2015-10-27T15:58:00Z</dcterms:modified>
</cp:coreProperties>
</file>